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9F6F" w14:textId="52326DA5" w:rsidR="00C467BC" w:rsidRDefault="006C1617">
      <w:pPr>
        <w:rPr>
          <w:rFonts w:ascii="Verdana" w:hAnsi="Verdana"/>
          <w:color w:val="0070C0"/>
          <w:sz w:val="48"/>
          <w:szCs w:val="48"/>
          <w:lang w:val="nl-NL"/>
        </w:rPr>
      </w:pPr>
      <w:r>
        <w:rPr>
          <w:rFonts w:ascii="Verdana" w:hAnsi="Verdana"/>
          <w:color w:val="0070C0"/>
          <w:sz w:val="48"/>
          <w:szCs w:val="48"/>
          <w:lang w:val="nl-NL"/>
        </w:rPr>
        <w:t xml:space="preserve">Staand order </w:t>
      </w:r>
      <w:r w:rsidR="00A35C30">
        <w:rPr>
          <w:rFonts w:ascii="Verdana" w:hAnsi="Verdana"/>
          <w:color w:val="0070C0"/>
          <w:sz w:val="48"/>
          <w:szCs w:val="48"/>
          <w:lang w:val="nl-NL"/>
        </w:rPr>
        <w:t xml:space="preserve">voor het </w:t>
      </w:r>
      <w:r>
        <w:rPr>
          <w:rFonts w:ascii="Verdana" w:hAnsi="Verdana"/>
          <w:color w:val="0070C0"/>
          <w:sz w:val="48"/>
          <w:szCs w:val="48"/>
          <w:lang w:val="nl-NL"/>
        </w:rPr>
        <w:t xml:space="preserve">beoordelen van </w:t>
      </w:r>
      <w:r w:rsidR="00A35C30">
        <w:rPr>
          <w:rFonts w:ascii="Verdana" w:hAnsi="Verdana"/>
          <w:color w:val="0070C0"/>
          <w:sz w:val="48"/>
          <w:szCs w:val="48"/>
          <w:lang w:val="nl-NL"/>
        </w:rPr>
        <w:t xml:space="preserve">het </w:t>
      </w:r>
      <w:r>
        <w:rPr>
          <w:rFonts w:ascii="Verdana" w:hAnsi="Verdana"/>
          <w:color w:val="0070C0"/>
          <w:sz w:val="48"/>
          <w:szCs w:val="48"/>
          <w:lang w:val="nl-NL"/>
        </w:rPr>
        <w:t xml:space="preserve">gewicht door </w:t>
      </w:r>
      <w:r w:rsidR="00A35C30">
        <w:rPr>
          <w:rFonts w:ascii="Verdana" w:hAnsi="Verdana"/>
          <w:color w:val="0070C0"/>
          <w:sz w:val="48"/>
          <w:szCs w:val="48"/>
          <w:lang w:val="nl-NL"/>
        </w:rPr>
        <w:t xml:space="preserve">de </w:t>
      </w:r>
      <w:r>
        <w:rPr>
          <w:rFonts w:ascii="Verdana" w:hAnsi="Verdana"/>
          <w:color w:val="0070C0"/>
          <w:sz w:val="48"/>
          <w:szCs w:val="48"/>
          <w:lang w:val="nl-NL"/>
        </w:rPr>
        <w:t>verpleegkundigen in het CLB</w:t>
      </w:r>
    </w:p>
    <w:p w14:paraId="5A881FAD" w14:textId="77777777" w:rsidR="006C1617" w:rsidRDefault="006C1617">
      <w:pPr>
        <w:rPr>
          <w:rFonts w:ascii="Verdana" w:hAnsi="Verdana"/>
          <w:color w:val="0070C0"/>
          <w:sz w:val="48"/>
          <w:szCs w:val="48"/>
          <w:lang w:val="nl-NL"/>
        </w:rPr>
      </w:pPr>
    </w:p>
    <w:p w14:paraId="7D045EA5" w14:textId="77777777" w:rsidR="006C1617" w:rsidRDefault="006C1617">
      <w:pPr>
        <w:rPr>
          <w:rFonts w:ascii="Verdana" w:hAnsi="Verdana"/>
          <w:color w:val="0070C0"/>
          <w:sz w:val="48"/>
          <w:szCs w:val="48"/>
          <w:lang w:val="nl-NL"/>
        </w:rPr>
      </w:pPr>
    </w:p>
    <w:p w14:paraId="0D097C0C" w14:textId="6DB5D2F8" w:rsidR="006C1617" w:rsidRPr="00A35C30" w:rsidRDefault="006C1617" w:rsidP="006C1617">
      <w:pPr>
        <w:pStyle w:val="Plattetekstinspringen"/>
        <w:spacing w:after="0" w:line="360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A35C30">
        <w:rPr>
          <w:rFonts w:ascii="Verdana" w:hAnsi="Verdana" w:cs="Arial"/>
          <w:sz w:val="18"/>
          <w:szCs w:val="18"/>
        </w:rPr>
        <w:t>Ik bevestig dat de verpleegkundigen in het CLB … tijdens het schooljaar 20..-20.. het gewicht bij onderstaande leerlingen mag beoordelen volgens de procedure ‘</w:t>
      </w:r>
      <w:r w:rsidRPr="00A35C30">
        <w:rPr>
          <w:rFonts w:ascii="Verdana" w:hAnsi="Verdana" w:cs="Arial"/>
          <w:i/>
          <w:sz w:val="18"/>
          <w:szCs w:val="18"/>
        </w:rPr>
        <w:t>Meten en beoordelen van gewicht’</w:t>
      </w:r>
      <w:r w:rsidRPr="00A35C30">
        <w:rPr>
          <w:rFonts w:ascii="Verdana" w:hAnsi="Verdana" w:cs="Arial"/>
          <w:sz w:val="18"/>
          <w:szCs w:val="18"/>
        </w:rPr>
        <w:t>:</w:t>
      </w:r>
    </w:p>
    <w:p w14:paraId="3FE887B7" w14:textId="77777777" w:rsidR="006C1617" w:rsidRPr="00A35C30" w:rsidRDefault="006C1617" w:rsidP="006C1617">
      <w:pPr>
        <w:pStyle w:val="Plattetekstinspringen"/>
        <w:spacing w:after="0" w:line="360" w:lineRule="auto"/>
        <w:ind w:left="284"/>
        <w:jc w:val="both"/>
        <w:rPr>
          <w:rFonts w:ascii="Verdana" w:hAnsi="Verdana" w:cs="Arial"/>
          <w:sz w:val="18"/>
          <w:szCs w:val="18"/>
        </w:rPr>
      </w:pPr>
    </w:p>
    <w:p w14:paraId="56AB4987" w14:textId="77777777" w:rsidR="006C1617" w:rsidRDefault="006C1617" w:rsidP="006C1617">
      <w:pPr>
        <w:pStyle w:val="Plattetekstinspringen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A35C30">
        <w:rPr>
          <w:rFonts w:ascii="Verdana" w:hAnsi="Verdana" w:cs="Arial"/>
          <w:sz w:val="18"/>
          <w:szCs w:val="18"/>
        </w:rPr>
        <w:t>Alle leerlingen van de eerste kleuterklas en hun leeftijdsgenootjes in het buitengewoon onderwijs</w:t>
      </w:r>
    </w:p>
    <w:p w14:paraId="26ECEA74" w14:textId="77777777" w:rsidR="00A35C30" w:rsidRPr="00A35C30" w:rsidRDefault="00A35C30" w:rsidP="00A35C30">
      <w:pPr>
        <w:pStyle w:val="Plattetekstinspringen"/>
        <w:spacing w:after="0" w:line="360" w:lineRule="auto"/>
        <w:ind w:left="1004"/>
        <w:jc w:val="both"/>
        <w:rPr>
          <w:rFonts w:ascii="Verdana" w:hAnsi="Verdana" w:cs="Arial"/>
          <w:sz w:val="18"/>
          <w:szCs w:val="18"/>
        </w:rPr>
      </w:pPr>
    </w:p>
    <w:p w14:paraId="043095EA" w14:textId="77777777" w:rsidR="006C1617" w:rsidRDefault="006C1617" w:rsidP="006C1617">
      <w:pPr>
        <w:pStyle w:val="Plattetekstinspringen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A35C30">
        <w:rPr>
          <w:rFonts w:ascii="Verdana" w:hAnsi="Verdana" w:cs="Arial"/>
          <w:sz w:val="18"/>
          <w:szCs w:val="18"/>
        </w:rPr>
        <w:t>Alle leerlingen van het eerste leerjaar van het lager onderwijs en hun leeftijdsgenootjes in het buitengewoon onderwijs</w:t>
      </w:r>
    </w:p>
    <w:p w14:paraId="00201E96" w14:textId="77777777" w:rsidR="00A35C30" w:rsidRPr="00A35C30" w:rsidRDefault="00A35C30" w:rsidP="00A35C30">
      <w:pPr>
        <w:pStyle w:val="Plattetekstinspringen"/>
        <w:spacing w:after="0" w:line="360" w:lineRule="auto"/>
        <w:ind w:left="0"/>
        <w:jc w:val="both"/>
        <w:rPr>
          <w:rFonts w:ascii="Verdana" w:hAnsi="Verdana" w:cs="Arial"/>
          <w:sz w:val="18"/>
          <w:szCs w:val="18"/>
        </w:rPr>
      </w:pPr>
    </w:p>
    <w:p w14:paraId="56F3EBA0" w14:textId="77777777" w:rsidR="006C1617" w:rsidRDefault="006C1617" w:rsidP="006C1617">
      <w:pPr>
        <w:pStyle w:val="Plattetekstinspringen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A35C30">
        <w:rPr>
          <w:rFonts w:ascii="Verdana" w:hAnsi="Verdana" w:cs="Arial"/>
          <w:sz w:val="18"/>
          <w:szCs w:val="18"/>
        </w:rPr>
        <w:t>Alle leerlingen van het vierde leerjaar van het lager onderwijs en hun leeftijdsgenoten in het buitengewoon onderwijs</w:t>
      </w:r>
    </w:p>
    <w:p w14:paraId="0F7B0811" w14:textId="77777777" w:rsidR="00A35C30" w:rsidRPr="00A35C30" w:rsidRDefault="00A35C30" w:rsidP="00A35C30">
      <w:pPr>
        <w:pStyle w:val="Plattetekstinspringen"/>
        <w:spacing w:after="0" w:line="360" w:lineRule="auto"/>
        <w:ind w:left="1004"/>
        <w:jc w:val="both"/>
        <w:rPr>
          <w:rFonts w:ascii="Verdana" w:hAnsi="Verdana" w:cs="Arial"/>
          <w:sz w:val="18"/>
          <w:szCs w:val="18"/>
        </w:rPr>
      </w:pPr>
    </w:p>
    <w:p w14:paraId="66A34D1D" w14:textId="77777777" w:rsidR="006C1617" w:rsidRDefault="006C1617" w:rsidP="006C1617">
      <w:pPr>
        <w:pStyle w:val="Plattetekstinspringen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A35C30">
        <w:rPr>
          <w:rFonts w:ascii="Verdana" w:hAnsi="Verdana" w:cs="Arial"/>
          <w:sz w:val="18"/>
          <w:szCs w:val="18"/>
        </w:rPr>
        <w:t>Alle leerlingen van het zesde leerjaar van het lager onderwijs</w:t>
      </w:r>
      <w:r w:rsidRPr="00A35C30">
        <w:rPr>
          <w:rFonts w:ascii="Verdana" w:hAnsi="Verdana"/>
          <w:sz w:val="20"/>
          <w:szCs w:val="20"/>
        </w:rPr>
        <w:t xml:space="preserve"> </w:t>
      </w:r>
      <w:r w:rsidRPr="00A35C30">
        <w:rPr>
          <w:rFonts w:ascii="Verdana" w:hAnsi="Verdana" w:cs="Arial"/>
          <w:sz w:val="18"/>
          <w:szCs w:val="18"/>
        </w:rPr>
        <w:t>en hun leeftijdsgenoten in het buitengewoon onderwijs</w:t>
      </w:r>
    </w:p>
    <w:p w14:paraId="6FADB51A" w14:textId="77777777" w:rsidR="00A35C30" w:rsidRDefault="00A35C30" w:rsidP="00A35C30">
      <w:pPr>
        <w:pStyle w:val="Lijstalinea"/>
        <w:rPr>
          <w:rFonts w:ascii="Verdana" w:hAnsi="Verdana" w:cs="Arial"/>
          <w:sz w:val="18"/>
          <w:szCs w:val="18"/>
        </w:rPr>
      </w:pPr>
    </w:p>
    <w:p w14:paraId="31FA7029" w14:textId="6F804704" w:rsidR="00A35C30" w:rsidRPr="00A35C30" w:rsidRDefault="00A35C30" w:rsidP="006C1617">
      <w:pPr>
        <w:pStyle w:val="Plattetekstinspringen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18"/>
          <w:szCs w:val="18"/>
          <w:highlight w:val="yellow"/>
        </w:rPr>
      </w:pPr>
      <w:r w:rsidRPr="00A35C30">
        <w:rPr>
          <w:rFonts w:ascii="Verdana" w:hAnsi="Verdana" w:cs="Arial"/>
          <w:sz w:val="18"/>
          <w:szCs w:val="18"/>
          <w:highlight w:val="yellow"/>
        </w:rPr>
        <w:t>Aan te vullen volgens de afspraken in het centrum (met bv leerlingen in het eerste leerjaar B, eerste contactmoment voor nieuwkomers)</w:t>
      </w:r>
    </w:p>
    <w:p w14:paraId="17DF47A7" w14:textId="77777777" w:rsidR="006C1617" w:rsidRPr="00A35C30" w:rsidRDefault="006C1617" w:rsidP="006C1617">
      <w:pPr>
        <w:pStyle w:val="Plattetekstinspringen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20B7E722" w14:textId="77777777" w:rsidR="006C1617" w:rsidRPr="00A35C30" w:rsidRDefault="006C1617" w:rsidP="006C1617">
      <w:pPr>
        <w:pStyle w:val="Plattetekstinspringen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A2ABE05" w14:textId="77777777" w:rsidR="006C1617" w:rsidRPr="00A35C30" w:rsidRDefault="006C1617" w:rsidP="006C1617">
      <w:pPr>
        <w:pStyle w:val="Plattetekstinspringen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A35C30">
        <w:rPr>
          <w:rFonts w:ascii="Verdana" w:hAnsi="Verdana" w:cs="Arial"/>
          <w:sz w:val="18"/>
          <w:szCs w:val="20"/>
        </w:rPr>
        <w:t>Als de verpleegkunde oordeelt dat de leerling niet voldoet aan de doelgroep of dat niet conform de procedure kan worden gewerkt</w:t>
      </w:r>
      <w:r w:rsidRPr="00A35C30">
        <w:rPr>
          <w:rFonts w:ascii="Verdana" w:hAnsi="Verdana" w:cs="Arial"/>
          <w:sz w:val="18"/>
          <w:szCs w:val="18"/>
        </w:rPr>
        <w:t xml:space="preserve">, dan mag de verpleegkundige de resultaten van de gewichtsmeting niet beoordelen en dient de arts hiervan verwittigd te worden. </w:t>
      </w:r>
    </w:p>
    <w:p w14:paraId="64C8A845" w14:textId="77777777" w:rsidR="006C1617" w:rsidRPr="00A35C30" w:rsidRDefault="006C1617" w:rsidP="006C1617">
      <w:pPr>
        <w:pStyle w:val="Plattetekstinspringen"/>
        <w:spacing w:after="0" w:line="360" w:lineRule="auto"/>
        <w:rPr>
          <w:rFonts w:ascii="Verdana" w:hAnsi="Verdana" w:cs="Arial"/>
          <w:sz w:val="18"/>
          <w:szCs w:val="18"/>
        </w:rPr>
      </w:pPr>
    </w:p>
    <w:p w14:paraId="00EC52D6" w14:textId="77777777" w:rsidR="006C1617" w:rsidRPr="00A35C30" w:rsidRDefault="006C1617" w:rsidP="006C1617">
      <w:pPr>
        <w:pStyle w:val="Plattetekstinspringen"/>
        <w:spacing w:after="0" w:line="360" w:lineRule="auto"/>
        <w:ind w:left="0"/>
        <w:rPr>
          <w:rFonts w:ascii="Verdana" w:hAnsi="Verdana" w:cs="Arial"/>
          <w:sz w:val="18"/>
          <w:szCs w:val="18"/>
        </w:rPr>
      </w:pPr>
    </w:p>
    <w:p w14:paraId="05328136" w14:textId="514BF79F" w:rsidR="006C1617" w:rsidRPr="00A35C30" w:rsidRDefault="006C1617" w:rsidP="006C1617">
      <w:pPr>
        <w:pStyle w:val="Plattetekstinspringen"/>
        <w:spacing w:after="0" w:line="360" w:lineRule="auto"/>
        <w:rPr>
          <w:rFonts w:ascii="Verdana" w:hAnsi="Verdana" w:cs="Arial"/>
          <w:sz w:val="18"/>
          <w:szCs w:val="18"/>
        </w:rPr>
      </w:pPr>
      <w:r w:rsidRPr="00A35C30">
        <w:rPr>
          <w:rFonts w:ascii="Verdana" w:hAnsi="Verdana" w:cs="Arial"/>
          <w:sz w:val="18"/>
          <w:szCs w:val="18"/>
        </w:rPr>
        <w:t>Naam coördinerende arts (+ RIZIV-nummer): ……………………………………………………………..</w:t>
      </w:r>
    </w:p>
    <w:p w14:paraId="5C0FBA8C" w14:textId="77777777" w:rsidR="006C1617" w:rsidRPr="00A35C30" w:rsidRDefault="006C1617" w:rsidP="006C1617">
      <w:pPr>
        <w:pStyle w:val="Plattetekstinspringen"/>
        <w:spacing w:after="0" w:line="360" w:lineRule="auto"/>
        <w:rPr>
          <w:rFonts w:ascii="Verdana" w:hAnsi="Verdana" w:cs="Arial"/>
          <w:sz w:val="18"/>
          <w:szCs w:val="18"/>
        </w:rPr>
      </w:pPr>
    </w:p>
    <w:p w14:paraId="7D93A132" w14:textId="11267DC9" w:rsidR="006C1617" w:rsidRPr="00A35C30" w:rsidRDefault="006C1617" w:rsidP="006C1617">
      <w:pPr>
        <w:pStyle w:val="Plattetekstinspringen"/>
        <w:spacing w:after="0" w:line="360" w:lineRule="auto"/>
        <w:rPr>
          <w:rFonts w:ascii="Verdana" w:hAnsi="Verdana" w:cs="Arial"/>
          <w:sz w:val="18"/>
          <w:szCs w:val="18"/>
        </w:rPr>
      </w:pPr>
      <w:r w:rsidRPr="00A35C30">
        <w:rPr>
          <w:rFonts w:ascii="Verdana" w:hAnsi="Verdana" w:cs="Arial"/>
          <w:sz w:val="18"/>
          <w:szCs w:val="18"/>
        </w:rPr>
        <w:t>Datum:…………………………………………</w:t>
      </w:r>
      <w:r w:rsidRPr="00A35C30">
        <w:rPr>
          <w:rFonts w:ascii="Verdana" w:hAnsi="Verdana" w:cs="Arial"/>
          <w:sz w:val="18"/>
          <w:szCs w:val="18"/>
        </w:rPr>
        <w:tab/>
        <w:t>Handtekening:………………………………………………….</w:t>
      </w:r>
    </w:p>
    <w:p w14:paraId="71C2CFCF" w14:textId="77777777" w:rsidR="006C1617" w:rsidRPr="00A35C30" w:rsidRDefault="006C1617">
      <w:pPr>
        <w:rPr>
          <w:rFonts w:ascii="Verdana" w:hAnsi="Verdana"/>
          <w:color w:val="0070C0"/>
          <w:sz w:val="44"/>
          <w:szCs w:val="44"/>
          <w:lang w:val="nl-NL"/>
        </w:rPr>
      </w:pPr>
    </w:p>
    <w:sectPr w:rsidR="006C1617" w:rsidRPr="00A35C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90C8" w14:textId="77777777" w:rsidR="00436C27" w:rsidRDefault="00436C27" w:rsidP="00A35C30">
      <w:pPr>
        <w:spacing w:after="0" w:line="240" w:lineRule="auto"/>
      </w:pPr>
      <w:r>
        <w:separator/>
      </w:r>
    </w:p>
  </w:endnote>
  <w:endnote w:type="continuationSeparator" w:id="0">
    <w:p w14:paraId="42EE7E6A" w14:textId="77777777" w:rsidR="00436C27" w:rsidRDefault="00436C27" w:rsidP="00A3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5D77" w14:textId="041BFA70" w:rsidR="00A35C30" w:rsidRDefault="00A35C30">
    <w:pPr>
      <w:pStyle w:val="Voettekst"/>
    </w:pPr>
    <w:r>
      <w:tab/>
      <w:t>Staand order – voorbeeld VWVJ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5AED" w14:textId="77777777" w:rsidR="00436C27" w:rsidRDefault="00436C27" w:rsidP="00A35C30">
      <w:pPr>
        <w:spacing w:after="0" w:line="240" w:lineRule="auto"/>
      </w:pPr>
      <w:r>
        <w:separator/>
      </w:r>
    </w:p>
  </w:footnote>
  <w:footnote w:type="continuationSeparator" w:id="0">
    <w:p w14:paraId="036A0F60" w14:textId="77777777" w:rsidR="00436C27" w:rsidRDefault="00436C27" w:rsidP="00A3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B3D2A"/>
    <w:multiLevelType w:val="hybridMultilevel"/>
    <w:tmpl w:val="6D389972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1702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17"/>
    <w:rsid w:val="00436C27"/>
    <w:rsid w:val="006C1617"/>
    <w:rsid w:val="00A35C30"/>
    <w:rsid w:val="00C467BC"/>
    <w:rsid w:val="00C6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6381"/>
  <w15:chartTrackingRefBased/>
  <w15:docId w15:val="{2AD20A15-8A4C-43D1-B8D0-08750A5B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C16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16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C16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C16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C16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C16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C16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C16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C16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C16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C16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C16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C161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C161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C161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C161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C161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C161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6C16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C16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C16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C16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6C16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C161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6C161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6C161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C16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C161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6C1617"/>
    <w:rPr>
      <w:b/>
      <w:bCs/>
      <w:smallCaps/>
      <w:color w:val="0F4761" w:themeColor="accent1" w:themeShade="BF"/>
      <w:spacing w:val="5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C1617"/>
    <w:pPr>
      <w:spacing w:after="120" w:line="276" w:lineRule="auto"/>
      <w:ind w:left="283"/>
    </w:pPr>
    <w:rPr>
      <w:rFonts w:eastAsiaTheme="minorEastAsia"/>
      <w:kern w:val="0"/>
      <w:lang w:eastAsia="nl-BE"/>
      <w14:ligatures w14:val="none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C1617"/>
    <w:rPr>
      <w:rFonts w:eastAsiaTheme="minorEastAsia"/>
      <w:kern w:val="0"/>
      <w:lang w:eastAsia="nl-BE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A3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5C30"/>
  </w:style>
  <w:style w:type="paragraph" w:styleId="Voettekst">
    <w:name w:val="footer"/>
    <w:basedOn w:val="Standaard"/>
    <w:link w:val="VoettekstChar"/>
    <w:uiPriority w:val="99"/>
    <w:unhideWhenUsed/>
    <w:rsid w:val="00A3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Theuwissen</dc:creator>
  <cp:keywords/>
  <dc:description/>
  <cp:lastModifiedBy>Anouk Vanlander</cp:lastModifiedBy>
  <cp:revision>3</cp:revision>
  <dcterms:created xsi:type="dcterms:W3CDTF">2024-03-13T21:03:00Z</dcterms:created>
  <dcterms:modified xsi:type="dcterms:W3CDTF">2024-03-15T06:31:00Z</dcterms:modified>
</cp:coreProperties>
</file>