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43CD7" w14:textId="1E537418" w:rsidR="008444B8" w:rsidRDefault="006B0818" w:rsidP="00815F44">
      <w:pPr>
        <w:pStyle w:val="Kop4"/>
      </w:pPr>
      <w:r>
        <w:rPr>
          <w:caps/>
          <w:noProof/>
        </w:rPr>
        <w:drawing>
          <wp:anchor distT="0" distB="0" distL="114300" distR="114300" simplePos="0" relativeHeight="251682816" behindDoc="0" locked="0" layoutInCell="1" allowOverlap="1" wp14:anchorId="699CFE29" wp14:editId="7283D2D2">
            <wp:simplePos x="0" y="0"/>
            <wp:positionH relativeFrom="column">
              <wp:posOffset>4099560</wp:posOffset>
            </wp:positionH>
            <wp:positionV relativeFrom="paragraph">
              <wp:posOffset>-395605</wp:posOffset>
            </wp:positionV>
            <wp:extent cx="2251293" cy="799919"/>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1293" cy="799919"/>
                    </a:xfrm>
                    <a:prstGeom prst="rect">
                      <a:avLst/>
                    </a:prstGeom>
                  </pic:spPr>
                </pic:pic>
              </a:graphicData>
            </a:graphic>
            <wp14:sizeRelH relativeFrom="page">
              <wp14:pctWidth>0</wp14:pctWidth>
            </wp14:sizeRelH>
            <wp14:sizeRelV relativeFrom="page">
              <wp14:pctHeight>0</wp14:pctHeight>
            </wp14:sizeRelV>
          </wp:anchor>
        </w:drawing>
      </w:r>
      <w:bookmarkStart w:id="0" w:name="_Toc124351876"/>
      <w:bookmarkStart w:id="1" w:name="_Toc124351621"/>
    </w:p>
    <w:p w14:paraId="029973A5" w14:textId="53F639E3" w:rsidR="006B0818" w:rsidRPr="002B06D0" w:rsidRDefault="006B0818" w:rsidP="006B0818">
      <w:pPr>
        <w:rPr>
          <w:sz w:val="24"/>
          <w:szCs w:val="32"/>
        </w:rPr>
      </w:pPr>
    </w:p>
    <w:p w14:paraId="747B1482" w14:textId="77777777" w:rsidR="0032199D" w:rsidRDefault="0032199D" w:rsidP="0032199D">
      <w:pPr>
        <w:pStyle w:val="Kop2"/>
        <w:rPr>
          <w:lang w:val="nl-BE"/>
        </w:rPr>
      </w:pPr>
      <w:r>
        <w:rPr>
          <w:lang w:val="nl-BE"/>
        </w:rPr>
        <w:t xml:space="preserve">Procedure </w:t>
      </w:r>
    </w:p>
    <w:p w14:paraId="19610BD0" w14:textId="49EBC1EA" w:rsidR="0032199D" w:rsidRPr="0032199D" w:rsidRDefault="0032199D" w:rsidP="0032199D">
      <w:pPr>
        <w:pStyle w:val="Kop2"/>
        <w:rPr>
          <w:lang w:val="nl-BE"/>
        </w:rPr>
      </w:pPr>
      <w:r>
        <w:rPr>
          <w:lang w:val="nl-BE"/>
        </w:rPr>
        <w:t>uitvoeren en beoordelen audiometrie</w:t>
      </w:r>
    </w:p>
    <w:bookmarkEnd w:id="0"/>
    <w:bookmarkEnd w:id="1"/>
    <w:p w14:paraId="141D26E2" w14:textId="77777777" w:rsidR="00CC42A9" w:rsidRPr="003008DA" w:rsidRDefault="00CC42A9" w:rsidP="00CC42A9">
      <w:pPr>
        <w:spacing w:line="276" w:lineRule="auto"/>
        <w:rPr>
          <w:rFonts w:cstheme="minorHAnsi"/>
          <w:b/>
          <w:bCs/>
          <w:sz w:val="20"/>
          <w:szCs w:val="20"/>
        </w:rPr>
      </w:pPr>
    </w:p>
    <w:p w14:paraId="3D6955D7" w14:textId="74313EBD" w:rsidR="00CC42A9" w:rsidRDefault="00CC42A9" w:rsidP="00E945AF">
      <w:pPr>
        <w:pStyle w:val="Kop3"/>
      </w:pPr>
      <w:r w:rsidRPr="00D46E84">
        <w:t>Doel</w:t>
      </w:r>
    </w:p>
    <w:p w14:paraId="584291B2" w14:textId="77777777" w:rsidR="003B6019" w:rsidRPr="003B6019" w:rsidRDefault="003B6019" w:rsidP="003B6019">
      <w:pPr>
        <w:spacing w:before="0" w:after="0"/>
      </w:pPr>
    </w:p>
    <w:p w14:paraId="0D0EDEC1" w14:textId="77777777" w:rsidR="00CC42A9" w:rsidRPr="00F861DB" w:rsidRDefault="00CC42A9" w:rsidP="00CC42A9">
      <w:pPr>
        <w:spacing w:after="0" w:line="276" w:lineRule="auto"/>
        <w:rPr>
          <w:rFonts w:cstheme="minorHAnsi"/>
          <w:sz w:val="20"/>
          <w:szCs w:val="20"/>
        </w:rPr>
      </w:pPr>
      <w:r w:rsidRPr="00F861DB">
        <w:rPr>
          <w:rFonts w:cstheme="minorHAnsi"/>
          <w:sz w:val="20"/>
          <w:szCs w:val="20"/>
        </w:rPr>
        <w:t xml:space="preserve">Deze procedure omschrijft hoe het gehoor volgens de </w:t>
      </w:r>
      <w:r w:rsidRPr="00F861DB">
        <w:rPr>
          <w:rFonts w:cstheme="minorHAnsi"/>
          <w:i/>
          <w:iCs/>
          <w:sz w:val="20"/>
          <w:szCs w:val="20"/>
        </w:rPr>
        <w:t>Standaard Gehoor</w:t>
      </w:r>
      <w:r w:rsidRPr="00F861DB">
        <w:rPr>
          <w:rFonts w:cstheme="minorHAnsi"/>
          <w:sz w:val="20"/>
          <w:szCs w:val="20"/>
        </w:rPr>
        <w:t xml:space="preserve"> (VWVJ) getest wordt met de audiometer, hoe de verpleegkundige (VPK) het resultaat dient te beoordelen en welke stappen de verpleegkundige nadien zet in functie van het resultaat van het onderzoek. </w:t>
      </w:r>
    </w:p>
    <w:p w14:paraId="0E845268" w14:textId="77777777" w:rsidR="00CC42A9" w:rsidRPr="00E407DA" w:rsidRDefault="00CC42A9" w:rsidP="00CC42A9">
      <w:pPr>
        <w:spacing w:line="276" w:lineRule="auto"/>
        <w:rPr>
          <w:rFonts w:cstheme="minorHAnsi"/>
          <w:sz w:val="20"/>
          <w:szCs w:val="20"/>
          <w:highlight w:val="yellow"/>
        </w:rPr>
      </w:pPr>
    </w:p>
    <w:p w14:paraId="055A0D6B" w14:textId="77777777" w:rsidR="00CC42A9" w:rsidRPr="003D0F7C" w:rsidRDefault="00CC42A9" w:rsidP="00E945AF">
      <w:pPr>
        <w:pStyle w:val="Kop3"/>
      </w:pPr>
      <w:r>
        <w:t>Definities</w:t>
      </w:r>
    </w:p>
    <w:p w14:paraId="6AC166BC" w14:textId="77777777" w:rsidR="00CC42A9" w:rsidRPr="003D0F7C" w:rsidRDefault="00CC42A9" w:rsidP="00CC42A9">
      <w:pPr>
        <w:spacing w:after="0" w:line="276" w:lineRule="auto"/>
        <w:rPr>
          <w:rFonts w:cstheme="minorHAnsi"/>
          <w:sz w:val="20"/>
          <w:szCs w:val="20"/>
        </w:rPr>
      </w:pPr>
      <w:r>
        <w:rPr>
          <w:rFonts w:cstheme="minorHAnsi"/>
          <w:sz w:val="20"/>
          <w:szCs w:val="20"/>
        </w:rPr>
        <w:t>H</w:t>
      </w:r>
      <w:r w:rsidRPr="003D0F7C">
        <w:rPr>
          <w:rFonts w:cstheme="minorHAnsi"/>
          <w:sz w:val="20"/>
          <w:szCs w:val="20"/>
        </w:rPr>
        <w:t>ertz</w:t>
      </w:r>
      <w:r>
        <w:rPr>
          <w:rFonts w:cstheme="minorHAnsi"/>
          <w:sz w:val="20"/>
          <w:szCs w:val="20"/>
        </w:rPr>
        <w:t xml:space="preserve"> (Hz)</w:t>
      </w:r>
      <w:r w:rsidRPr="003D0F7C">
        <w:rPr>
          <w:rFonts w:cstheme="minorHAnsi"/>
          <w:sz w:val="20"/>
          <w:szCs w:val="20"/>
        </w:rPr>
        <w:t xml:space="preserve"> is de eenheid van frequentie van de geluidsgolf</w:t>
      </w:r>
    </w:p>
    <w:p w14:paraId="188F223A" w14:textId="77777777" w:rsidR="00CC42A9" w:rsidRPr="003D0F7C" w:rsidRDefault="00CC42A9" w:rsidP="00CC42A9">
      <w:pPr>
        <w:spacing w:after="0" w:line="276" w:lineRule="auto"/>
        <w:rPr>
          <w:rFonts w:cstheme="minorHAnsi"/>
          <w:sz w:val="20"/>
          <w:szCs w:val="20"/>
        </w:rPr>
      </w:pPr>
      <w:r>
        <w:rPr>
          <w:rFonts w:cstheme="minorHAnsi"/>
          <w:sz w:val="20"/>
          <w:szCs w:val="20"/>
        </w:rPr>
        <w:t>D</w:t>
      </w:r>
      <w:r w:rsidRPr="003D0F7C">
        <w:rPr>
          <w:rFonts w:cstheme="minorHAnsi"/>
          <w:sz w:val="20"/>
          <w:szCs w:val="20"/>
        </w:rPr>
        <w:t xml:space="preserve">ecibel </w:t>
      </w:r>
      <w:r>
        <w:rPr>
          <w:rFonts w:cstheme="minorHAnsi"/>
          <w:sz w:val="20"/>
          <w:szCs w:val="20"/>
        </w:rPr>
        <w:t>(dB) is de</w:t>
      </w:r>
      <w:r w:rsidRPr="003D0F7C">
        <w:rPr>
          <w:rFonts w:cstheme="minorHAnsi"/>
          <w:sz w:val="20"/>
          <w:szCs w:val="20"/>
        </w:rPr>
        <w:t xml:space="preserve"> eenheid van geluidsterkte</w:t>
      </w:r>
    </w:p>
    <w:p w14:paraId="70DBF6CC" w14:textId="77777777" w:rsidR="00CC42A9" w:rsidRPr="00E407DA" w:rsidRDefault="00CC42A9" w:rsidP="00CC42A9">
      <w:pPr>
        <w:spacing w:after="0" w:line="276" w:lineRule="auto"/>
        <w:textAlignment w:val="baseline"/>
        <w:rPr>
          <w:rFonts w:eastAsia="Times New Roman" w:cstheme="minorHAnsi"/>
          <w:sz w:val="20"/>
          <w:szCs w:val="20"/>
          <w:highlight w:val="yellow"/>
          <w:lang w:eastAsia="nl-BE"/>
        </w:rPr>
      </w:pPr>
    </w:p>
    <w:p w14:paraId="4197DE67" w14:textId="77777777" w:rsidR="00CC42A9" w:rsidRPr="00D46E84" w:rsidRDefault="00CC42A9" w:rsidP="000736D3">
      <w:pPr>
        <w:pStyle w:val="Kop3"/>
      </w:pPr>
      <w:r w:rsidRPr="00D46E84">
        <w:t>Materiaal en middelen</w:t>
      </w:r>
    </w:p>
    <w:p w14:paraId="37DE786F" w14:textId="77777777" w:rsidR="003B6019" w:rsidRDefault="003B6019" w:rsidP="000B1585">
      <w:pPr>
        <w:pStyle w:val="Kop5"/>
        <w:rPr>
          <w:rFonts w:eastAsia="Times New Roman"/>
          <w:lang w:eastAsia="nl-BE"/>
        </w:rPr>
      </w:pPr>
    </w:p>
    <w:p w14:paraId="7A3BFDA4" w14:textId="144F0E26" w:rsidR="00CC42A9" w:rsidRPr="00D46E84" w:rsidRDefault="00CC42A9" w:rsidP="000B1585">
      <w:pPr>
        <w:pStyle w:val="Kop5"/>
        <w:rPr>
          <w:rFonts w:eastAsia="Times New Roman"/>
          <w:lang w:eastAsia="nl-BE"/>
        </w:rPr>
      </w:pPr>
      <w:r>
        <w:rPr>
          <w:rFonts w:eastAsia="Times New Roman"/>
          <w:lang w:eastAsia="nl-BE"/>
        </w:rPr>
        <w:t>D</w:t>
      </w:r>
      <w:r w:rsidRPr="00D46E84">
        <w:rPr>
          <w:rFonts w:eastAsia="Times New Roman"/>
          <w:lang w:eastAsia="nl-BE"/>
        </w:rPr>
        <w:t xml:space="preserve">e </w:t>
      </w:r>
      <w:proofErr w:type="spellStart"/>
      <w:r w:rsidRPr="00D46E84">
        <w:rPr>
          <w:rFonts w:eastAsia="Times New Roman"/>
          <w:lang w:eastAsia="nl-BE"/>
        </w:rPr>
        <w:t>testafname</w:t>
      </w:r>
      <w:proofErr w:type="spellEnd"/>
    </w:p>
    <w:p w14:paraId="6A7E6FD1" w14:textId="77777777" w:rsidR="00CC42A9" w:rsidRPr="00D46E84" w:rsidRDefault="00CC42A9" w:rsidP="00422B1B">
      <w:pPr>
        <w:pStyle w:val="Lijstalinea"/>
        <w:numPr>
          <w:ilvl w:val="0"/>
          <w:numId w:val="34"/>
        </w:numPr>
        <w:spacing w:before="0" w:after="0" w:line="276" w:lineRule="auto"/>
        <w:contextualSpacing/>
        <w:textAlignment w:val="baseline"/>
        <w:rPr>
          <w:rFonts w:eastAsia="Times New Roman" w:cstheme="minorHAnsi"/>
          <w:sz w:val="20"/>
          <w:szCs w:val="20"/>
          <w:lang w:eastAsia="nl-BE"/>
        </w:rPr>
      </w:pPr>
      <w:r w:rsidRPr="00D46E84">
        <w:rPr>
          <w:rFonts w:eastAsia="Times New Roman" w:cstheme="minorHAnsi"/>
          <w:sz w:val="20"/>
          <w:szCs w:val="20"/>
          <w:lang w:eastAsia="nl-BE"/>
        </w:rPr>
        <w:t>Een transporteerbare audiometer (jaarlijkse gekalibreerd volgens de ISO-389 normen)</w:t>
      </w:r>
    </w:p>
    <w:p w14:paraId="0F948CDB" w14:textId="77777777" w:rsidR="00CC42A9" w:rsidRPr="00D46E84" w:rsidRDefault="00CC42A9" w:rsidP="00422B1B">
      <w:pPr>
        <w:pStyle w:val="Lijstalinea"/>
        <w:numPr>
          <w:ilvl w:val="0"/>
          <w:numId w:val="34"/>
        </w:numPr>
        <w:spacing w:before="0" w:after="0" w:line="276" w:lineRule="auto"/>
        <w:contextualSpacing/>
        <w:textAlignment w:val="baseline"/>
        <w:rPr>
          <w:rFonts w:eastAsia="Times New Roman" w:cstheme="minorHAnsi"/>
          <w:sz w:val="20"/>
          <w:szCs w:val="20"/>
          <w:lang w:eastAsia="nl-BE"/>
        </w:rPr>
      </w:pPr>
      <w:r w:rsidRPr="00D46E84">
        <w:rPr>
          <w:rFonts w:eastAsia="Times New Roman" w:cstheme="minorHAnsi"/>
          <w:sz w:val="20"/>
          <w:szCs w:val="20"/>
          <w:lang w:eastAsia="nl-BE"/>
        </w:rPr>
        <w:t xml:space="preserve">Een hoofdtelefoon (de TDH-39, TDH-49 of DD-45 uitgerust met </w:t>
      </w:r>
      <w:proofErr w:type="spellStart"/>
      <w:r w:rsidRPr="00D46E84">
        <w:rPr>
          <w:rFonts w:eastAsia="Times New Roman" w:cstheme="minorHAnsi"/>
          <w:sz w:val="20"/>
          <w:szCs w:val="20"/>
          <w:lang w:eastAsia="nl-BE"/>
        </w:rPr>
        <w:t>Peltorkappen</w:t>
      </w:r>
      <w:proofErr w:type="spellEnd"/>
      <w:r w:rsidRPr="00D46E84">
        <w:rPr>
          <w:rFonts w:eastAsia="Times New Roman" w:cstheme="minorHAnsi"/>
          <w:sz w:val="20"/>
          <w:szCs w:val="20"/>
          <w:lang w:eastAsia="nl-BE"/>
        </w:rPr>
        <w:t>)</w:t>
      </w:r>
    </w:p>
    <w:p w14:paraId="50EC5E90" w14:textId="77777777" w:rsidR="00CC42A9" w:rsidRPr="00D46E84" w:rsidRDefault="00CC42A9" w:rsidP="00422B1B">
      <w:pPr>
        <w:pStyle w:val="Lijstalinea"/>
        <w:numPr>
          <w:ilvl w:val="0"/>
          <w:numId w:val="34"/>
        </w:numPr>
        <w:spacing w:before="0" w:after="0" w:line="276" w:lineRule="auto"/>
        <w:contextualSpacing/>
        <w:textAlignment w:val="baseline"/>
        <w:rPr>
          <w:rFonts w:eastAsia="Times New Roman" w:cstheme="minorHAnsi"/>
          <w:sz w:val="20"/>
          <w:szCs w:val="20"/>
          <w:lang w:eastAsia="nl-BE"/>
        </w:rPr>
      </w:pPr>
      <w:r w:rsidRPr="00D46E84">
        <w:rPr>
          <w:rFonts w:eastAsia="Times New Roman" w:cstheme="minorHAnsi"/>
          <w:sz w:val="20"/>
          <w:szCs w:val="20"/>
          <w:lang w:eastAsia="nl-BE"/>
        </w:rPr>
        <w:t>Een rustig lokaal (met beperkte verstoring en visuele of auditieve prikkels)</w:t>
      </w:r>
    </w:p>
    <w:p w14:paraId="16F48C36" w14:textId="77777777" w:rsidR="00CC42A9" w:rsidRPr="00D46E84" w:rsidRDefault="004E33F3" w:rsidP="00422B1B">
      <w:pPr>
        <w:pStyle w:val="Lijstalinea"/>
        <w:numPr>
          <w:ilvl w:val="0"/>
          <w:numId w:val="34"/>
        </w:numPr>
        <w:spacing w:before="0" w:after="0" w:line="276" w:lineRule="auto"/>
        <w:contextualSpacing/>
        <w:textAlignment w:val="baseline"/>
        <w:rPr>
          <w:rFonts w:eastAsia="Times New Roman" w:cstheme="minorHAnsi"/>
          <w:sz w:val="20"/>
          <w:szCs w:val="20"/>
          <w:lang w:eastAsia="nl-BE"/>
        </w:rPr>
      </w:pPr>
      <w:hyperlink r:id="rId12" w:history="1">
        <w:r w:rsidR="00CC42A9" w:rsidRPr="00D46E84">
          <w:rPr>
            <w:rStyle w:val="Hyperlink"/>
            <w:rFonts w:eastAsia="Times New Roman" w:cstheme="minorHAnsi"/>
            <w:sz w:val="20"/>
            <w:szCs w:val="20"/>
            <w:lang w:eastAsia="nl-BE"/>
          </w:rPr>
          <w:t>Protocol audiometrie K1</w:t>
        </w:r>
      </w:hyperlink>
      <w:r w:rsidR="00CC42A9" w:rsidRPr="00D46E84">
        <w:rPr>
          <w:rFonts w:eastAsia="Times New Roman" w:cstheme="minorHAnsi"/>
          <w:sz w:val="20"/>
          <w:szCs w:val="20"/>
          <w:lang w:eastAsia="nl-BE"/>
        </w:rPr>
        <w:t xml:space="preserve"> en </w:t>
      </w:r>
      <w:hyperlink r:id="rId13" w:history="1">
        <w:r w:rsidR="00CC42A9" w:rsidRPr="00D46E84">
          <w:rPr>
            <w:rStyle w:val="Hyperlink"/>
            <w:rFonts w:eastAsia="Times New Roman" w:cstheme="minorHAnsi"/>
            <w:sz w:val="20"/>
            <w:szCs w:val="20"/>
            <w:lang w:eastAsia="nl-BE"/>
          </w:rPr>
          <w:t>protocol audiometrie L1</w:t>
        </w:r>
      </w:hyperlink>
      <w:r w:rsidR="00CC42A9" w:rsidRPr="00D46E84">
        <w:rPr>
          <w:rFonts w:eastAsia="Times New Roman" w:cstheme="minorHAnsi"/>
          <w:sz w:val="20"/>
          <w:szCs w:val="20"/>
          <w:lang w:eastAsia="nl-BE"/>
        </w:rPr>
        <w:t xml:space="preserve"> </w:t>
      </w:r>
    </w:p>
    <w:p w14:paraId="102ED216" w14:textId="552F17E3" w:rsidR="00CC42A9" w:rsidRPr="000B1585" w:rsidRDefault="00CC42A9" w:rsidP="00422B1B">
      <w:pPr>
        <w:pStyle w:val="Lijstalinea"/>
        <w:numPr>
          <w:ilvl w:val="0"/>
          <w:numId w:val="34"/>
        </w:numPr>
        <w:spacing w:before="0" w:after="0" w:line="276" w:lineRule="auto"/>
        <w:contextualSpacing/>
        <w:textAlignment w:val="baseline"/>
        <w:rPr>
          <w:rFonts w:eastAsia="Times New Roman" w:cstheme="minorHAnsi"/>
          <w:sz w:val="20"/>
          <w:szCs w:val="20"/>
          <w:lang w:eastAsia="nl-BE"/>
        </w:rPr>
      </w:pPr>
      <w:r w:rsidRPr="00D46E84">
        <w:rPr>
          <w:rFonts w:eastAsia="Times New Roman" w:cstheme="minorHAnsi"/>
          <w:sz w:val="20"/>
          <w:szCs w:val="20"/>
          <w:lang w:eastAsia="nl-BE"/>
        </w:rPr>
        <w:t xml:space="preserve">Voor leerlingen in K1: informatie (verzameld via een vragenlijst of een gesprek) om te bepalen of een audiometrie al dan niet aanbevolen is, nl. familiaal (erfelijk) voor van gehoorverlies op jonge leeftijd, oorzaken van progressief sensorieel gehoorverlies (voorgeschiedenis van </w:t>
      </w:r>
      <w:r w:rsidRPr="00D46E84">
        <w:rPr>
          <w:rFonts w:cstheme="minorHAnsi"/>
          <w:color w:val="000000"/>
          <w:sz w:val="20"/>
          <w:szCs w:val="20"/>
        </w:rPr>
        <w:t>CMV tijdens de zwangerschap, bacteriële meningitis, ernstig hoofdtrauma of prematuriteit ≤ 32weken) en/of geen neonatale gehoorscreening.</w:t>
      </w:r>
    </w:p>
    <w:p w14:paraId="561C75EE" w14:textId="77777777" w:rsidR="000B1585" w:rsidRDefault="000B1585" w:rsidP="000B1585">
      <w:pPr>
        <w:pStyle w:val="Kop5"/>
        <w:rPr>
          <w:rFonts w:eastAsia="Times New Roman"/>
          <w:lang w:val="nl-BE" w:eastAsia="nl-BE"/>
        </w:rPr>
      </w:pPr>
    </w:p>
    <w:p w14:paraId="6F3E62DE" w14:textId="36E3A422" w:rsidR="00CC42A9" w:rsidRPr="000B1585" w:rsidRDefault="00CC42A9" w:rsidP="000B1585">
      <w:pPr>
        <w:pStyle w:val="Kop5"/>
        <w:rPr>
          <w:rFonts w:eastAsia="Times New Roman"/>
          <w:lang w:val="nl-BE" w:eastAsia="nl-BE"/>
        </w:rPr>
      </w:pPr>
      <w:r w:rsidRPr="000B1585">
        <w:rPr>
          <w:rFonts w:eastAsia="Times New Roman"/>
          <w:lang w:val="nl-BE" w:eastAsia="nl-BE"/>
        </w:rPr>
        <w:t>De beoordeling van het testresultaat en het bepalen van het beleid</w:t>
      </w:r>
    </w:p>
    <w:p w14:paraId="4763C66D" w14:textId="77777777" w:rsidR="00CC42A9" w:rsidRPr="00D46E84" w:rsidRDefault="00CC42A9" w:rsidP="00422B1B">
      <w:pPr>
        <w:pStyle w:val="Lijstalinea"/>
        <w:numPr>
          <w:ilvl w:val="0"/>
          <w:numId w:val="35"/>
        </w:numPr>
        <w:spacing w:before="0" w:after="0" w:line="276" w:lineRule="auto"/>
        <w:contextualSpacing/>
        <w:textAlignment w:val="baseline"/>
        <w:rPr>
          <w:rFonts w:eastAsia="Times New Roman" w:cstheme="minorHAnsi"/>
          <w:sz w:val="20"/>
          <w:szCs w:val="20"/>
          <w:lang w:eastAsia="nl-BE"/>
        </w:rPr>
      </w:pPr>
      <w:r w:rsidRPr="00D46E84">
        <w:rPr>
          <w:rFonts w:eastAsia="Times New Roman" w:cstheme="minorHAnsi"/>
          <w:color w:val="000000"/>
          <w:sz w:val="20"/>
          <w:szCs w:val="20"/>
          <w:lang w:eastAsia="nl-BE"/>
        </w:rPr>
        <w:t>Het resultaat van de audiometrie </w:t>
      </w:r>
    </w:p>
    <w:p w14:paraId="59C00D1A" w14:textId="77777777" w:rsidR="00CC42A9" w:rsidRPr="00D46E84" w:rsidRDefault="00CC42A9" w:rsidP="00422B1B">
      <w:pPr>
        <w:pStyle w:val="Lijstalinea"/>
        <w:numPr>
          <w:ilvl w:val="0"/>
          <w:numId w:val="35"/>
        </w:numPr>
        <w:spacing w:before="0" w:after="0" w:line="276" w:lineRule="auto"/>
        <w:contextualSpacing/>
        <w:textAlignment w:val="baseline"/>
        <w:rPr>
          <w:rFonts w:eastAsia="Times New Roman" w:cstheme="minorHAnsi"/>
          <w:sz w:val="20"/>
          <w:szCs w:val="20"/>
          <w:lang w:eastAsia="nl-BE"/>
        </w:rPr>
      </w:pPr>
      <w:r w:rsidRPr="00D46E84">
        <w:rPr>
          <w:rFonts w:eastAsia="Times New Roman" w:cstheme="minorHAnsi"/>
          <w:sz w:val="20"/>
          <w:szCs w:val="20"/>
          <w:lang w:eastAsia="nl-BE"/>
        </w:rPr>
        <w:t>‘</w:t>
      </w:r>
      <w:hyperlink r:id="rId14" w:history="1">
        <w:r w:rsidRPr="004070DF">
          <w:rPr>
            <w:rStyle w:val="Hyperlink"/>
            <w:rFonts w:eastAsia="Times New Roman" w:cstheme="minorHAnsi"/>
            <w:sz w:val="20"/>
            <w:szCs w:val="20"/>
            <w:lang w:eastAsia="nl-BE"/>
          </w:rPr>
          <w:t>Registratie audiometrie in LARS’</w:t>
        </w:r>
      </w:hyperlink>
      <w:r>
        <w:rPr>
          <w:rFonts w:eastAsia="Times New Roman" w:cstheme="minorHAnsi"/>
          <w:sz w:val="20"/>
          <w:szCs w:val="20"/>
          <w:lang w:eastAsia="nl-BE"/>
        </w:rPr>
        <w:t xml:space="preserve"> (zie website LARS)</w:t>
      </w:r>
    </w:p>
    <w:p w14:paraId="37C37F8E" w14:textId="77777777" w:rsidR="00CC42A9" w:rsidRPr="00D46E84" w:rsidRDefault="00CC42A9" w:rsidP="00422B1B">
      <w:pPr>
        <w:pStyle w:val="Lijstalinea"/>
        <w:numPr>
          <w:ilvl w:val="0"/>
          <w:numId w:val="35"/>
        </w:numPr>
        <w:spacing w:before="0" w:after="0" w:line="276" w:lineRule="auto"/>
        <w:contextualSpacing/>
        <w:textAlignment w:val="baseline"/>
        <w:rPr>
          <w:rFonts w:eastAsia="Times New Roman" w:cstheme="minorHAnsi"/>
          <w:sz w:val="20"/>
          <w:szCs w:val="20"/>
          <w:lang w:eastAsia="nl-BE"/>
        </w:rPr>
      </w:pPr>
      <w:r w:rsidRPr="00D46E84">
        <w:rPr>
          <w:rFonts w:cstheme="minorHAnsi"/>
          <w:color w:val="000000"/>
          <w:sz w:val="20"/>
          <w:szCs w:val="20"/>
        </w:rPr>
        <w:t>Voor leerlingen in L1 met een onbetrouwbaar testresultaat: kennis van eventuele bezorgdheden over de ontwikkeling en/of risicofactoren voor gehoorverlies</w:t>
      </w:r>
    </w:p>
    <w:p w14:paraId="62012DA5" w14:textId="77777777" w:rsidR="00CC42A9" w:rsidRPr="00D46E84" w:rsidRDefault="00CC42A9" w:rsidP="00422B1B">
      <w:pPr>
        <w:pStyle w:val="Lijstalinea"/>
        <w:numPr>
          <w:ilvl w:val="0"/>
          <w:numId w:val="35"/>
        </w:numPr>
        <w:spacing w:before="0" w:after="0" w:line="276" w:lineRule="auto"/>
        <w:contextualSpacing/>
        <w:textAlignment w:val="baseline"/>
        <w:rPr>
          <w:rFonts w:eastAsia="Times New Roman" w:cstheme="minorHAnsi"/>
          <w:sz w:val="20"/>
          <w:szCs w:val="20"/>
          <w:lang w:eastAsia="nl-BE"/>
        </w:rPr>
      </w:pPr>
      <w:r w:rsidRPr="00D46E84">
        <w:rPr>
          <w:rFonts w:cstheme="minorHAnsi"/>
          <w:color w:val="000000"/>
          <w:sz w:val="20"/>
          <w:szCs w:val="20"/>
        </w:rPr>
        <w:lastRenderedPageBreak/>
        <w:t xml:space="preserve">Voor leerlingen in L1 met een afwijkend testresultaat: kennis over de bevindingen van de otoscopie </w:t>
      </w:r>
    </w:p>
    <w:p w14:paraId="62410295" w14:textId="77777777" w:rsidR="00CC42A9" w:rsidRPr="00D46E84" w:rsidRDefault="00CC42A9" w:rsidP="00422B1B">
      <w:pPr>
        <w:pStyle w:val="Lijstalinea"/>
        <w:numPr>
          <w:ilvl w:val="0"/>
          <w:numId w:val="35"/>
        </w:numPr>
        <w:spacing w:before="0" w:after="0" w:line="276" w:lineRule="auto"/>
        <w:contextualSpacing/>
        <w:jc w:val="left"/>
        <w:textAlignment w:val="baseline"/>
        <w:rPr>
          <w:rFonts w:eastAsia="Times New Roman" w:cstheme="minorHAnsi"/>
          <w:sz w:val="20"/>
          <w:szCs w:val="20"/>
          <w:lang w:eastAsia="nl-BE"/>
        </w:rPr>
      </w:pPr>
      <w:r w:rsidRPr="00D46E84">
        <w:rPr>
          <w:rFonts w:cstheme="minorHAnsi"/>
          <w:color w:val="000000"/>
          <w:sz w:val="20"/>
          <w:szCs w:val="20"/>
        </w:rPr>
        <w:t>De beslisbomen audiometrie:</w:t>
      </w:r>
    </w:p>
    <w:p w14:paraId="730D00B1" w14:textId="77777777" w:rsidR="00CC42A9" w:rsidRPr="00D46E84" w:rsidRDefault="00CC42A9" w:rsidP="00422B1B">
      <w:pPr>
        <w:numPr>
          <w:ilvl w:val="2"/>
          <w:numId w:val="36"/>
        </w:numPr>
        <w:shd w:val="clear" w:color="auto" w:fill="FFFFFF"/>
        <w:spacing w:before="100" w:beforeAutospacing="1" w:after="0" w:line="276" w:lineRule="auto"/>
        <w:jc w:val="left"/>
        <w:rPr>
          <w:rStyle w:val="Hyperlink"/>
          <w:rFonts w:cstheme="minorHAnsi"/>
          <w:sz w:val="20"/>
          <w:szCs w:val="20"/>
        </w:rPr>
      </w:pPr>
      <w:r w:rsidRPr="00D46E84">
        <w:rPr>
          <w:rStyle w:val="Zwaar"/>
          <w:rFonts w:cstheme="minorHAnsi"/>
          <w:b w:val="0"/>
          <w:bCs w:val="0"/>
          <w:color w:val="333333"/>
          <w:sz w:val="20"/>
          <w:szCs w:val="20"/>
        </w:rPr>
        <w:fldChar w:fldCharType="begin"/>
      </w:r>
      <w:r w:rsidRPr="00D46E84">
        <w:rPr>
          <w:rStyle w:val="Zwaar"/>
          <w:rFonts w:cstheme="minorHAnsi"/>
          <w:color w:val="333333"/>
          <w:sz w:val="20"/>
          <w:szCs w:val="20"/>
        </w:rPr>
        <w:instrText>HYPERLINK "https://www.vwvj.be/sites/default/files/import/beslisboom_werkkaart_aanbod_op_maat_1e_kleuter_18_09_2015.ppt" \t "_blank"</w:instrText>
      </w:r>
      <w:r w:rsidRPr="00D46E84">
        <w:rPr>
          <w:rStyle w:val="Zwaar"/>
          <w:rFonts w:cstheme="minorHAnsi"/>
          <w:b w:val="0"/>
          <w:bCs w:val="0"/>
          <w:color w:val="333333"/>
          <w:sz w:val="20"/>
          <w:szCs w:val="20"/>
        </w:rPr>
      </w:r>
      <w:r w:rsidRPr="00D46E84">
        <w:rPr>
          <w:rStyle w:val="Zwaar"/>
          <w:rFonts w:cstheme="minorHAnsi"/>
          <w:b w:val="0"/>
          <w:bCs w:val="0"/>
          <w:color w:val="333333"/>
          <w:sz w:val="20"/>
          <w:szCs w:val="20"/>
        </w:rPr>
        <w:fldChar w:fldCharType="separate"/>
      </w:r>
      <w:r w:rsidRPr="00D46E84">
        <w:rPr>
          <w:rStyle w:val="Hyperlink"/>
          <w:rFonts w:cstheme="minorHAnsi"/>
          <w:sz w:val="20"/>
          <w:szCs w:val="20"/>
        </w:rPr>
        <w:t>Werkkaart aanbod op maat K1</w:t>
      </w:r>
    </w:p>
    <w:p w14:paraId="54E07C16" w14:textId="77777777" w:rsidR="00CC42A9" w:rsidRPr="00D46E84" w:rsidRDefault="00CC42A9" w:rsidP="00422B1B">
      <w:pPr>
        <w:pStyle w:val="Lijstalinea"/>
        <w:numPr>
          <w:ilvl w:val="2"/>
          <w:numId w:val="36"/>
        </w:numPr>
        <w:spacing w:before="0" w:after="0" w:line="276" w:lineRule="auto"/>
        <w:contextualSpacing/>
        <w:jc w:val="left"/>
        <w:rPr>
          <w:rStyle w:val="Hyperlink"/>
          <w:rFonts w:cstheme="minorHAnsi"/>
          <w:sz w:val="20"/>
          <w:szCs w:val="20"/>
        </w:rPr>
      </w:pPr>
      <w:r w:rsidRPr="00D46E84">
        <w:rPr>
          <w:rStyle w:val="Zwaar"/>
          <w:rFonts w:cstheme="minorHAnsi"/>
          <w:b w:val="0"/>
          <w:bCs w:val="0"/>
          <w:color w:val="333333"/>
          <w:sz w:val="20"/>
          <w:szCs w:val="20"/>
        </w:rPr>
        <w:fldChar w:fldCharType="end"/>
      </w:r>
      <w:r w:rsidRPr="00D46E84">
        <w:rPr>
          <w:rStyle w:val="Zwaar"/>
          <w:rFonts w:cstheme="minorHAnsi"/>
          <w:b w:val="0"/>
          <w:bCs w:val="0"/>
          <w:color w:val="333333"/>
          <w:sz w:val="20"/>
          <w:szCs w:val="20"/>
        </w:rPr>
        <w:fldChar w:fldCharType="begin"/>
      </w:r>
      <w:r w:rsidRPr="00D46E84">
        <w:rPr>
          <w:rStyle w:val="Zwaar"/>
          <w:rFonts w:cstheme="minorHAnsi"/>
          <w:color w:val="333333"/>
          <w:sz w:val="20"/>
          <w:szCs w:val="20"/>
        </w:rPr>
        <w:instrText xml:space="preserve"> HYPERLINK "https://www.vwvj.be/sites/default/files/import/beslisboom_werkkaart_aanbod_1e_leerjaar_25_09_2015.ppt" \t "_blank" </w:instrText>
      </w:r>
      <w:r w:rsidRPr="00D46E84">
        <w:rPr>
          <w:rStyle w:val="Zwaar"/>
          <w:rFonts w:cstheme="minorHAnsi"/>
          <w:b w:val="0"/>
          <w:bCs w:val="0"/>
          <w:color w:val="333333"/>
          <w:sz w:val="20"/>
          <w:szCs w:val="20"/>
        </w:rPr>
      </w:r>
      <w:r w:rsidRPr="00D46E84">
        <w:rPr>
          <w:rStyle w:val="Zwaar"/>
          <w:rFonts w:cstheme="minorHAnsi"/>
          <w:b w:val="0"/>
          <w:bCs w:val="0"/>
          <w:color w:val="333333"/>
          <w:sz w:val="20"/>
          <w:szCs w:val="20"/>
        </w:rPr>
        <w:fldChar w:fldCharType="separate"/>
      </w:r>
      <w:r w:rsidRPr="00D46E84">
        <w:rPr>
          <w:rStyle w:val="Hyperlink"/>
          <w:rFonts w:cstheme="minorHAnsi"/>
          <w:sz w:val="20"/>
          <w:szCs w:val="20"/>
        </w:rPr>
        <w:t>Werkkaart aanbod 1e leerjaar</w:t>
      </w:r>
    </w:p>
    <w:p w14:paraId="43054683" w14:textId="77777777" w:rsidR="00CC42A9" w:rsidRPr="00D46E84" w:rsidRDefault="00CC42A9" w:rsidP="00422B1B">
      <w:pPr>
        <w:numPr>
          <w:ilvl w:val="2"/>
          <w:numId w:val="36"/>
        </w:numPr>
        <w:shd w:val="clear" w:color="auto" w:fill="FFFFFF"/>
        <w:spacing w:before="100" w:beforeAutospacing="1" w:after="100" w:afterAutospacing="1" w:line="276" w:lineRule="auto"/>
        <w:jc w:val="left"/>
        <w:rPr>
          <w:rStyle w:val="Hyperlink"/>
          <w:rFonts w:cstheme="minorHAnsi"/>
          <w:color w:val="333333"/>
          <w:sz w:val="20"/>
          <w:szCs w:val="20"/>
        </w:rPr>
      </w:pPr>
      <w:r w:rsidRPr="00D46E84">
        <w:rPr>
          <w:rStyle w:val="Zwaar"/>
          <w:rFonts w:cstheme="minorHAnsi"/>
          <w:b w:val="0"/>
          <w:bCs w:val="0"/>
          <w:color w:val="333333"/>
          <w:sz w:val="20"/>
          <w:szCs w:val="20"/>
        </w:rPr>
        <w:fldChar w:fldCharType="end"/>
      </w:r>
      <w:bookmarkStart w:id="2" w:name="_Hlk120692005"/>
      <w:r w:rsidRPr="00D46E84">
        <w:rPr>
          <w:rStyle w:val="Zwaar"/>
          <w:rFonts w:cstheme="minorHAnsi"/>
          <w:b w:val="0"/>
          <w:bCs w:val="0"/>
          <w:color w:val="333333"/>
          <w:sz w:val="20"/>
          <w:szCs w:val="20"/>
        </w:rPr>
        <w:fldChar w:fldCharType="begin"/>
      </w:r>
      <w:r w:rsidRPr="00D46E84">
        <w:rPr>
          <w:rStyle w:val="Zwaar"/>
          <w:rFonts w:cstheme="minorHAnsi"/>
          <w:color w:val="333333"/>
          <w:sz w:val="20"/>
          <w:szCs w:val="20"/>
        </w:rPr>
        <w:instrText xml:space="preserve"> HYPERLINK "https://www.vwvj.be/sites/default/files/import/beslisboom_werkkaart_7-jarigen_buitengewoon_onderwijs.ppt" \t "_blank" </w:instrText>
      </w:r>
      <w:r w:rsidRPr="00D46E84">
        <w:rPr>
          <w:rStyle w:val="Zwaar"/>
          <w:rFonts w:cstheme="minorHAnsi"/>
          <w:b w:val="0"/>
          <w:bCs w:val="0"/>
          <w:color w:val="333333"/>
          <w:sz w:val="20"/>
          <w:szCs w:val="20"/>
        </w:rPr>
      </w:r>
      <w:r w:rsidRPr="00D46E84">
        <w:rPr>
          <w:rStyle w:val="Zwaar"/>
          <w:rFonts w:cstheme="minorHAnsi"/>
          <w:b w:val="0"/>
          <w:bCs w:val="0"/>
          <w:color w:val="333333"/>
          <w:sz w:val="20"/>
          <w:szCs w:val="20"/>
        </w:rPr>
        <w:fldChar w:fldCharType="separate"/>
      </w:r>
      <w:r w:rsidRPr="00D46E84">
        <w:rPr>
          <w:rStyle w:val="Hyperlink"/>
          <w:rFonts w:cstheme="minorHAnsi"/>
          <w:sz w:val="20"/>
          <w:szCs w:val="20"/>
        </w:rPr>
        <w:t xml:space="preserve">Werkkaart 7-jarigen buitengewoon onderwijs </w:t>
      </w:r>
    </w:p>
    <w:p w14:paraId="3C6EE65B" w14:textId="11906E9E" w:rsidR="00CC42A9" w:rsidRPr="00D46E84" w:rsidRDefault="00CC42A9" w:rsidP="00422B1B">
      <w:pPr>
        <w:numPr>
          <w:ilvl w:val="2"/>
          <w:numId w:val="36"/>
        </w:numPr>
        <w:shd w:val="clear" w:color="auto" w:fill="FFFFFF"/>
        <w:spacing w:before="100" w:beforeAutospacing="1" w:after="100" w:afterAutospacing="1" w:line="276" w:lineRule="auto"/>
        <w:jc w:val="left"/>
        <w:rPr>
          <w:rFonts w:cstheme="minorHAnsi"/>
          <w:color w:val="333333"/>
          <w:sz w:val="20"/>
          <w:szCs w:val="20"/>
        </w:rPr>
      </w:pPr>
      <w:r w:rsidRPr="00D46E84">
        <w:rPr>
          <w:rStyle w:val="Zwaar"/>
          <w:rFonts w:cstheme="minorHAnsi"/>
          <w:b w:val="0"/>
          <w:bCs w:val="0"/>
          <w:color w:val="333333"/>
          <w:sz w:val="20"/>
          <w:szCs w:val="20"/>
        </w:rPr>
        <w:fldChar w:fldCharType="end"/>
      </w:r>
      <w:hyperlink r:id="rId15" w:history="1">
        <w:proofErr w:type="spellStart"/>
        <w:r w:rsidRPr="00D46E84">
          <w:rPr>
            <w:rStyle w:val="Hyperlink"/>
            <w:rFonts w:cstheme="minorHAnsi"/>
            <w:sz w:val="20"/>
            <w:szCs w:val="20"/>
          </w:rPr>
          <w:t>Werkkaart_bij_aanmelding_owv_zorg_over_ontwikkeling_van_kind</w:t>
        </w:r>
        <w:proofErr w:type="spellEnd"/>
      </w:hyperlink>
    </w:p>
    <w:bookmarkEnd w:id="2"/>
    <w:p w14:paraId="058817F0" w14:textId="77777777" w:rsidR="00CC42A9" w:rsidRPr="00422B1B" w:rsidRDefault="00CC42A9" w:rsidP="00422B1B">
      <w:pPr>
        <w:spacing w:line="276" w:lineRule="auto"/>
        <w:rPr>
          <w:rFonts w:cstheme="minorHAnsi"/>
          <w:lang w:eastAsia="nl-BE"/>
        </w:rPr>
      </w:pPr>
    </w:p>
    <w:p w14:paraId="510B14B9" w14:textId="76D17310" w:rsidR="00CC42A9" w:rsidRPr="00D46E84" w:rsidRDefault="00CC42A9" w:rsidP="00846D83">
      <w:pPr>
        <w:pStyle w:val="Kop3"/>
      </w:pPr>
      <w:r w:rsidRPr="00D46E84">
        <w:t>Testafname</w:t>
      </w:r>
    </w:p>
    <w:p w14:paraId="3126E270" w14:textId="04F426FC" w:rsidR="00CC42A9" w:rsidRPr="00D46E84" w:rsidRDefault="00CC42A9" w:rsidP="00CC42A9">
      <w:pPr>
        <w:spacing w:line="276" w:lineRule="auto"/>
        <w:rPr>
          <w:rFonts w:cstheme="minorHAnsi"/>
          <w:color w:val="000000"/>
          <w:sz w:val="20"/>
          <w:szCs w:val="20"/>
          <w:lang w:val="nl-NL"/>
        </w:rPr>
      </w:pPr>
      <w:r w:rsidRPr="00D46E84">
        <w:rPr>
          <w:rFonts w:cstheme="minorHAnsi"/>
          <w:color w:val="000000"/>
          <w:sz w:val="20"/>
          <w:szCs w:val="20"/>
          <w:lang w:val="nl-NL"/>
        </w:rPr>
        <w:t xml:space="preserve">Om na te gaan of de testruimte voldoende stil is, voer bij je bij de start van elke onderzoeksdag een kwaliteitscontrole uit met een fysiologische ijking in het onderzoekslokaal. Het is belangrijk je persoonlijke waarnemingsdrempel in stille omstandigheden vooraf te kennen. Als je waarnemingsdrempel in het beschikbare lokaal gelijk is of maximaal 10 dB hoger ligt, zijn de omstandigheden voor het onderzoek aanvaardbaar. </w:t>
      </w:r>
    </w:p>
    <w:p w14:paraId="3BC9A560" w14:textId="77777777" w:rsidR="00CC42A9" w:rsidRPr="00D46E84" w:rsidRDefault="00CC42A9" w:rsidP="00CC42A9">
      <w:pPr>
        <w:spacing w:after="0" w:line="276" w:lineRule="auto"/>
        <w:rPr>
          <w:rFonts w:cstheme="minorHAnsi"/>
          <w:color w:val="000000"/>
          <w:sz w:val="20"/>
          <w:szCs w:val="20"/>
        </w:rPr>
      </w:pPr>
    </w:p>
    <w:p w14:paraId="41DA20AD" w14:textId="77777777" w:rsidR="00CC42A9" w:rsidRPr="00A6441A" w:rsidRDefault="00CC42A9" w:rsidP="00CE5836">
      <w:pPr>
        <w:pStyle w:val="Kop5"/>
        <w:rPr>
          <w:lang w:val="nl-BE"/>
        </w:rPr>
      </w:pPr>
      <w:r w:rsidRPr="00A6441A">
        <w:rPr>
          <w:lang w:val="nl-BE"/>
        </w:rPr>
        <w:t>Audiometrie bij leerlingen in de eerste kleuterklas van het gewoon onderwijs</w:t>
      </w:r>
    </w:p>
    <w:p w14:paraId="68246DA7" w14:textId="42A50ED6" w:rsidR="00CC42A9" w:rsidRPr="00D46E84" w:rsidRDefault="00CC42A9" w:rsidP="00CC42A9">
      <w:pPr>
        <w:spacing w:line="276" w:lineRule="auto"/>
        <w:rPr>
          <w:rFonts w:cstheme="minorHAnsi"/>
          <w:color w:val="000000"/>
          <w:sz w:val="20"/>
          <w:szCs w:val="20"/>
        </w:rPr>
      </w:pPr>
      <w:r w:rsidRPr="00D46E84">
        <w:rPr>
          <w:rFonts w:cstheme="minorHAnsi"/>
          <w:color w:val="000000"/>
          <w:sz w:val="20"/>
          <w:szCs w:val="20"/>
        </w:rPr>
        <w:t xml:space="preserve">Kinderen met ontbrekende info over de risicofactoren voor (progressief) gehoorverlies worden niet getest. Een audiometrie wordt enkel aanbevolen bij kleuters met duidelijke risicofactor(en) of zonder neonatale gehoorscreening. Ouders kiezen om de audiometrie door CLB of door een NKO-arts te laten uitvoeren. Indien ouders voor het laatste kiezen, vraagt de </w:t>
      </w:r>
      <w:r w:rsidR="00F861DB">
        <w:rPr>
          <w:rFonts w:cstheme="minorHAnsi"/>
          <w:color w:val="000000"/>
          <w:sz w:val="20"/>
          <w:szCs w:val="20"/>
        </w:rPr>
        <w:t>VPK</w:t>
      </w:r>
      <w:r w:rsidRPr="00D46E84">
        <w:rPr>
          <w:rFonts w:cstheme="minorHAnsi"/>
          <w:color w:val="000000"/>
          <w:sz w:val="20"/>
          <w:szCs w:val="20"/>
        </w:rPr>
        <w:t xml:space="preserve"> het testresultaat na afloop op.</w:t>
      </w:r>
    </w:p>
    <w:p w14:paraId="588F9395" w14:textId="77777777" w:rsidR="00CC42A9" w:rsidRPr="00D46E84" w:rsidRDefault="00CC42A9" w:rsidP="00CC42A9">
      <w:pPr>
        <w:pStyle w:val="Lijstalinea"/>
        <w:numPr>
          <w:ilvl w:val="0"/>
          <w:numId w:val="23"/>
        </w:numPr>
        <w:spacing w:before="0" w:after="160" w:line="276" w:lineRule="auto"/>
        <w:contextualSpacing/>
        <w:rPr>
          <w:rFonts w:cstheme="minorHAnsi"/>
          <w:color w:val="000000"/>
          <w:sz w:val="20"/>
          <w:szCs w:val="20"/>
        </w:rPr>
      </w:pPr>
      <w:r w:rsidRPr="00D46E84">
        <w:rPr>
          <w:rFonts w:cstheme="minorHAnsi"/>
          <w:color w:val="000000"/>
          <w:sz w:val="20"/>
          <w:szCs w:val="20"/>
        </w:rPr>
        <w:t xml:space="preserve">Conditioneer de kleuter voor de spelaudiometrie (meer uitleg is te vinden in de presentaties van de </w:t>
      </w:r>
      <w:hyperlink r:id="rId16" w:tgtFrame="_blank" w:history="1">
        <w:r w:rsidRPr="00D46E84">
          <w:rPr>
            <w:rStyle w:val="Hyperlink"/>
            <w:rFonts w:cstheme="minorHAnsi"/>
            <w:sz w:val="20"/>
            <w:szCs w:val="20"/>
          </w:rPr>
          <w:t>vorming spelaudiometrie</w:t>
        </w:r>
      </w:hyperlink>
      <w:r w:rsidRPr="00D46E84">
        <w:rPr>
          <w:rFonts w:cstheme="minorHAnsi"/>
          <w:color w:val="000000"/>
          <w:sz w:val="20"/>
          <w:szCs w:val="20"/>
        </w:rPr>
        <w:t>, VWVJ 2013-2014);</w:t>
      </w:r>
    </w:p>
    <w:p w14:paraId="171D94E5" w14:textId="77777777" w:rsidR="00CC42A9" w:rsidRPr="00D46E84" w:rsidRDefault="00CC42A9" w:rsidP="00CC42A9">
      <w:pPr>
        <w:pStyle w:val="Lijstalinea"/>
        <w:numPr>
          <w:ilvl w:val="0"/>
          <w:numId w:val="23"/>
        </w:numPr>
        <w:spacing w:before="0" w:after="160" w:line="276" w:lineRule="auto"/>
        <w:contextualSpacing/>
        <w:rPr>
          <w:rFonts w:cstheme="minorHAnsi"/>
          <w:color w:val="000000"/>
          <w:sz w:val="20"/>
          <w:szCs w:val="20"/>
        </w:rPr>
      </w:pPr>
      <w:r w:rsidRPr="00D46E84">
        <w:rPr>
          <w:rFonts w:cstheme="minorHAnsi"/>
          <w:color w:val="000000"/>
          <w:sz w:val="20"/>
          <w:szCs w:val="20"/>
        </w:rPr>
        <w:t>Controleer of de koptelefoon goed geplaatst is (de koptelefoon mag de gehoorgang niet afsluiten);</w:t>
      </w:r>
    </w:p>
    <w:p w14:paraId="64E5DFE5" w14:textId="77777777" w:rsidR="00CC42A9" w:rsidRPr="00D46E84" w:rsidRDefault="00CC42A9" w:rsidP="00CC42A9">
      <w:pPr>
        <w:pStyle w:val="Lijstalinea"/>
        <w:numPr>
          <w:ilvl w:val="0"/>
          <w:numId w:val="23"/>
        </w:numPr>
        <w:spacing w:before="0" w:after="160" w:line="276" w:lineRule="auto"/>
        <w:contextualSpacing/>
        <w:rPr>
          <w:rFonts w:cstheme="minorHAnsi"/>
          <w:color w:val="000000"/>
          <w:sz w:val="20"/>
          <w:szCs w:val="20"/>
        </w:rPr>
      </w:pPr>
      <w:r w:rsidRPr="00D46E84">
        <w:rPr>
          <w:rFonts w:cstheme="minorHAnsi"/>
          <w:color w:val="000000"/>
          <w:sz w:val="20"/>
          <w:szCs w:val="20"/>
        </w:rPr>
        <w:t xml:space="preserve">Voer de audiometrie uit volgens protocol K1. </w:t>
      </w:r>
      <w:r w:rsidRPr="00D46E84">
        <w:rPr>
          <w:rFonts w:cstheme="minorHAnsi"/>
          <w:color w:val="000000"/>
          <w:sz w:val="20"/>
          <w:szCs w:val="20"/>
          <w:lang w:val="nl-NL"/>
        </w:rPr>
        <w:t>Start met frequentie 1000 Hz (eerst rechteroor, nadien linkeroor) en eindig met frequentie 4000 Hz (eerst rechteroor, nadien linkeroor);</w:t>
      </w:r>
    </w:p>
    <w:p w14:paraId="4B3E943E" w14:textId="0FAB8F32" w:rsidR="00CC42A9" w:rsidRPr="00846D83" w:rsidRDefault="00CC42A9" w:rsidP="00846D83">
      <w:pPr>
        <w:pStyle w:val="Lijstalinea"/>
        <w:numPr>
          <w:ilvl w:val="0"/>
          <w:numId w:val="23"/>
        </w:numPr>
        <w:spacing w:before="0" w:after="160" w:line="276" w:lineRule="auto"/>
        <w:contextualSpacing/>
        <w:rPr>
          <w:rFonts w:cstheme="minorHAnsi"/>
          <w:strike/>
          <w:color w:val="000000"/>
          <w:sz w:val="20"/>
          <w:szCs w:val="20"/>
        </w:rPr>
      </w:pPr>
      <w:r w:rsidRPr="00D46E84">
        <w:rPr>
          <w:rFonts w:cstheme="minorHAnsi"/>
          <w:color w:val="000000"/>
          <w:sz w:val="20"/>
          <w:szCs w:val="20"/>
        </w:rPr>
        <w:t xml:space="preserve">Noteer het testresultaat in LARS. </w:t>
      </w:r>
    </w:p>
    <w:p w14:paraId="1A633519" w14:textId="77777777" w:rsidR="00846D83" w:rsidRPr="00846D83" w:rsidRDefault="00846D83" w:rsidP="00846D83">
      <w:pPr>
        <w:pStyle w:val="Lijstalinea"/>
        <w:numPr>
          <w:ilvl w:val="0"/>
          <w:numId w:val="0"/>
        </w:numPr>
        <w:spacing w:before="0" w:after="160" w:line="276" w:lineRule="auto"/>
        <w:ind w:left="360"/>
        <w:contextualSpacing/>
        <w:rPr>
          <w:rFonts w:cstheme="minorHAnsi"/>
          <w:strike/>
          <w:color w:val="000000"/>
          <w:sz w:val="20"/>
          <w:szCs w:val="20"/>
        </w:rPr>
      </w:pPr>
    </w:p>
    <w:p w14:paraId="3AC9DDCC" w14:textId="6098A05D" w:rsidR="00CC42A9" w:rsidRPr="00A6441A" w:rsidRDefault="00CC42A9" w:rsidP="003B6019">
      <w:pPr>
        <w:pStyle w:val="Kop5"/>
        <w:spacing w:after="240"/>
        <w:rPr>
          <w:lang w:val="nl-BE"/>
        </w:rPr>
      </w:pPr>
      <w:r w:rsidRPr="00A6441A">
        <w:rPr>
          <w:lang w:val="nl-BE"/>
        </w:rPr>
        <w:t>Audiometrie bij leerlingen in het eerste leerjaar</w:t>
      </w:r>
    </w:p>
    <w:p w14:paraId="6D4EBBB1" w14:textId="77777777" w:rsidR="00CC42A9" w:rsidRPr="00D46E84" w:rsidRDefault="00CC42A9" w:rsidP="00CC42A9">
      <w:pPr>
        <w:pStyle w:val="Lijstalinea"/>
        <w:numPr>
          <w:ilvl w:val="0"/>
          <w:numId w:val="24"/>
        </w:numPr>
        <w:spacing w:before="0" w:after="160" w:line="276" w:lineRule="auto"/>
        <w:contextualSpacing/>
        <w:rPr>
          <w:rFonts w:cstheme="minorHAnsi"/>
          <w:color w:val="000000"/>
          <w:sz w:val="20"/>
          <w:szCs w:val="20"/>
        </w:rPr>
      </w:pPr>
      <w:r w:rsidRPr="00D46E84">
        <w:rPr>
          <w:rFonts w:cstheme="minorHAnsi"/>
          <w:color w:val="000000"/>
          <w:sz w:val="20"/>
          <w:szCs w:val="20"/>
        </w:rPr>
        <w:t>Geef klassikaal toelichting aan de kinderen over de audiometrie en over wat er van hen wordt verwacht;</w:t>
      </w:r>
    </w:p>
    <w:p w14:paraId="00835450" w14:textId="77777777" w:rsidR="00CC42A9" w:rsidRPr="00D46E84" w:rsidRDefault="00CC42A9" w:rsidP="00CC42A9">
      <w:pPr>
        <w:pStyle w:val="Lijstalinea"/>
        <w:numPr>
          <w:ilvl w:val="0"/>
          <w:numId w:val="24"/>
        </w:numPr>
        <w:spacing w:before="0" w:after="160" w:line="276" w:lineRule="auto"/>
        <w:contextualSpacing/>
        <w:rPr>
          <w:rFonts w:cstheme="minorHAnsi"/>
          <w:color w:val="000000"/>
          <w:sz w:val="20"/>
          <w:szCs w:val="20"/>
        </w:rPr>
      </w:pPr>
      <w:r w:rsidRPr="00D46E84">
        <w:rPr>
          <w:rFonts w:cstheme="minorHAnsi"/>
          <w:color w:val="000000"/>
          <w:sz w:val="20"/>
          <w:szCs w:val="20"/>
        </w:rPr>
        <w:t>Herhaal de uitleg voor elke leerling afzonderlijk  </w:t>
      </w:r>
    </w:p>
    <w:p w14:paraId="494640D4" w14:textId="77777777" w:rsidR="00CC42A9" w:rsidRPr="00D46E84" w:rsidRDefault="00CC42A9" w:rsidP="00CC42A9">
      <w:pPr>
        <w:pStyle w:val="Lijstalinea"/>
        <w:numPr>
          <w:ilvl w:val="0"/>
          <w:numId w:val="24"/>
        </w:numPr>
        <w:spacing w:before="0" w:after="160" w:line="276" w:lineRule="auto"/>
        <w:contextualSpacing/>
        <w:rPr>
          <w:rFonts w:cstheme="minorHAnsi"/>
          <w:color w:val="000000"/>
          <w:sz w:val="20"/>
          <w:szCs w:val="20"/>
          <w:lang w:val="nl-NL"/>
        </w:rPr>
      </w:pPr>
      <w:r w:rsidRPr="00D46E84">
        <w:rPr>
          <w:rFonts w:cstheme="minorHAnsi"/>
          <w:color w:val="000000"/>
          <w:sz w:val="20"/>
          <w:szCs w:val="20"/>
        </w:rPr>
        <w:t>Controleer of de koptelefoon goed geplaatst is (</w:t>
      </w:r>
      <w:r w:rsidRPr="00D46E84">
        <w:rPr>
          <w:rFonts w:cstheme="minorHAnsi"/>
          <w:color w:val="000000"/>
          <w:sz w:val="20"/>
          <w:szCs w:val="20"/>
          <w:lang w:val="nl-NL"/>
        </w:rPr>
        <w:t>de koptelefoon mag de gehoorgang niet afsluiten)</w:t>
      </w:r>
    </w:p>
    <w:p w14:paraId="2731CE99" w14:textId="77777777" w:rsidR="00CC42A9" w:rsidRPr="00D46E84" w:rsidRDefault="00CC42A9" w:rsidP="00CC42A9">
      <w:pPr>
        <w:pStyle w:val="Lijstalinea"/>
        <w:numPr>
          <w:ilvl w:val="0"/>
          <w:numId w:val="24"/>
        </w:numPr>
        <w:spacing w:before="0" w:after="160" w:line="276" w:lineRule="auto"/>
        <w:contextualSpacing/>
        <w:rPr>
          <w:rFonts w:cstheme="minorHAnsi"/>
          <w:color w:val="000000"/>
          <w:sz w:val="20"/>
          <w:szCs w:val="20"/>
        </w:rPr>
      </w:pPr>
      <w:r w:rsidRPr="00D46E84">
        <w:rPr>
          <w:rFonts w:cstheme="minorHAnsi"/>
          <w:color w:val="000000"/>
          <w:sz w:val="20"/>
          <w:szCs w:val="20"/>
        </w:rPr>
        <w:t xml:space="preserve">Voer de audiometrie uit volgens protocol. </w:t>
      </w:r>
      <w:r w:rsidRPr="00D46E84">
        <w:rPr>
          <w:rFonts w:cstheme="minorHAnsi"/>
          <w:color w:val="000000"/>
          <w:sz w:val="20"/>
          <w:szCs w:val="20"/>
          <w:lang w:val="nl-NL"/>
        </w:rPr>
        <w:t>Start met frequentie 1000 Hz (eerst rechteroor, nadien linkeroor) en eindig met frequentie 4000 Hz (eerst rechteroor, nadien linkeroor);</w:t>
      </w:r>
    </w:p>
    <w:p w14:paraId="3CCF90C2" w14:textId="77777777" w:rsidR="00CC42A9" w:rsidRPr="00D46E84" w:rsidRDefault="00CC42A9" w:rsidP="00CC42A9">
      <w:pPr>
        <w:pStyle w:val="Lijstalinea"/>
        <w:numPr>
          <w:ilvl w:val="0"/>
          <w:numId w:val="24"/>
        </w:numPr>
        <w:spacing w:before="0" w:after="160" w:line="276" w:lineRule="auto"/>
        <w:contextualSpacing/>
        <w:rPr>
          <w:rFonts w:cstheme="minorHAnsi"/>
          <w:sz w:val="20"/>
          <w:szCs w:val="20"/>
        </w:rPr>
      </w:pPr>
      <w:r w:rsidRPr="00D46E84">
        <w:rPr>
          <w:rFonts w:cstheme="minorHAnsi"/>
          <w:color w:val="000000"/>
          <w:sz w:val="20"/>
          <w:szCs w:val="20"/>
        </w:rPr>
        <w:t>Noteer het testresultaat in LARS.</w:t>
      </w:r>
    </w:p>
    <w:p w14:paraId="01F13FC4" w14:textId="5A4CFF81" w:rsidR="00CC42A9" w:rsidRPr="00CE5836" w:rsidRDefault="00CC42A9" w:rsidP="00CE5836">
      <w:pPr>
        <w:spacing w:after="0" w:line="276" w:lineRule="auto"/>
        <w:ind w:left="924" w:hanging="357"/>
        <w:rPr>
          <w:rFonts w:cstheme="minorHAnsi"/>
          <w:color w:val="000000"/>
          <w:sz w:val="20"/>
          <w:szCs w:val="20"/>
        </w:rPr>
      </w:pPr>
    </w:p>
    <w:p w14:paraId="1F27FB27" w14:textId="77777777" w:rsidR="00CC42A9" w:rsidRPr="00A6441A" w:rsidRDefault="00CC42A9" w:rsidP="00CE5836">
      <w:pPr>
        <w:pStyle w:val="Kop5"/>
        <w:rPr>
          <w:lang w:val="nl-BE"/>
        </w:rPr>
      </w:pPr>
      <w:r w:rsidRPr="00A6441A">
        <w:rPr>
          <w:lang w:val="nl-BE"/>
        </w:rPr>
        <w:t>Audiometrie bij leerlingen in het buitengewoon onderwijs die in het kalenderjaar 7 jaar worden en bij leerlingen (tot en met de ontwikkelingsleeftijd van 8 jaar) voor wie een bezorgdheid bestaat over hun ontwikkeling en waarvoor er in het kader van een handelingsgericht diagnostisch traject een audiometrie wordt uitgevoerd</w:t>
      </w:r>
    </w:p>
    <w:p w14:paraId="5BDABC71" w14:textId="77777777" w:rsidR="00CC42A9" w:rsidRPr="00D46E84" w:rsidRDefault="00CC42A9" w:rsidP="00CC42A9">
      <w:pPr>
        <w:pStyle w:val="Lijstalinea"/>
        <w:numPr>
          <w:ilvl w:val="0"/>
          <w:numId w:val="29"/>
        </w:numPr>
        <w:spacing w:before="0" w:after="160" w:line="276" w:lineRule="auto"/>
        <w:contextualSpacing/>
        <w:rPr>
          <w:rFonts w:cstheme="minorHAnsi"/>
          <w:sz w:val="20"/>
          <w:szCs w:val="20"/>
        </w:rPr>
      </w:pPr>
      <w:r w:rsidRPr="00D46E84">
        <w:rPr>
          <w:rFonts w:cstheme="minorHAnsi"/>
          <w:color w:val="000000"/>
          <w:sz w:val="20"/>
          <w:szCs w:val="20"/>
          <w:lang w:val="nl-NL"/>
        </w:rPr>
        <w:t>Geef toelichting aan de leerling over de audiometrie en over wat er van hem/haar wordt verwacht.</w:t>
      </w:r>
      <w:r w:rsidRPr="00D46E84">
        <w:rPr>
          <w:rFonts w:cstheme="minorHAnsi"/>
          <w:color w:val="000000"/>
          <w:sz w:val="20"/>
          <w:szCs w:val="20"/>
        </w:rPr>
        <w:t> </w:t>
      </w:r>
      <w:r w:rsidRPr="00D46E84">
        <w:rPr>
          <w:rFonts w:cstheme="minorHAnsi"/>
          <w:sz w:val="20"/>
          <w:szCs w:val="20"/>
        </w:rPr>
        <w:t xml:space="preserve">Conditioneer zo nodig de leerling voor de spelaudiometrie (voor meer uitleg zie presentaties van </w:t>
      </w:r>
      <w:hyperlink r:id="rId17" w:tgtFrame="_blank" w:history="1">
        <w:r w:rsidRPr="00D46E84">
          <w:rPr>
            <w:rStyle w:val="Hyperlink"/>
            <w:rFonts w:cstheme="minorHAnsi"/>
            <w:sz w:val="20"/>
            <w:szCs w:val="20"/>
          </w:rPr>
          <w:t>vorming spelaudiometrie</w:t>
        </w:r>
      </w:hyperlink>
      <w:r w:rsidRPr="00D46E84">
        <w:rPr>
          <w:rFonts w:cstheme="minorHAnsi"/>
          <w:sz w:val="20"/>
          <w:szCs w:val="20"/>
        </w:rPr>
        <w:t>, VWVJ 2013-2014);</w:t>
      </w:r>
    </w:p>
    <w:p w14:paraId="717C3182" w14:textId="77777777" w:rsidR="00CC42A9" w:rsidRPr="00D46E84" w:rsidRDefault="00CC42A9" w:rsidP="00CC42A9">
      <w:pPr>
        <w:pStyle w:val="Lijstalinea"/>
        <w:numPr>
          <w:ilvl w:val="0"/>
          <w:numId w:val="29"/>
        </w:numPr>
        <w:spacing w:before="0" w:after="160" w:line="276" w:lineRule="auto"/>
        <w:contextualSpacing/>
        <w:rPr>
          <w:rFonts w:cstheme="minorHAnsi"/>
          <w:color w:val="000000"/>
          <w:sz w:val="20"/>
          <w:szCs w:val="20"/>
          <w:lang w:val="nl-NL"/>
        </w:rPr>
      </w:pPr>
      <w:r w:rsidRPr="00D46E84">
        <w:rPr>
          <w:rFonts w:cstheme="minorHAnsi"/>
          <w:color w:val="000000"/>
          <w:sz w:val="20"/>
          <w:szCs w:val="20"/>
          <w:lang w:val="nl-NL"/>
        </w:rPr>
        <w:t xml:space="preserve">Voer de audiometrie uit volgens het protocol (K1 of L1) dat best aansluit bij de ontwikkelingsleeftijd van de leerling. Start met frequentie 1000 Hz </w:t>
      </w:r>
      <w:bookmarkStart w:id="3" w:name="_Hlk120658255"/>
      <w:r w:rsidRPr="00D46E84">
        <w:rPr>
          <w:rFonts w:cstheme="minorHAnsi"/>
          <w:color w:val="000000"/>
          <w:sz w:val="20"/>
          <w:szCs w:val="20"/>
          <w:lang w:val="nl-NL"/>
        </w:rPr>
        <w:t xml:space="preserve">(eerst rechteroor, nadien linkeroor) </w:t>
      </w:r>
      <w:bookmarkEnd w:id="3"/>
      <w:r w:rsidRPr="00D46E84">
        <w:rPr>
          <w:rFonts w:cstheme="minorHAnsi"/>
          <w:color w:val="000000"/>
          <w:sz w:val="20"/>
          <w:szCs w:val="20"/>
          <w:lang w:val="nl-NL"/>
        </w:rPr>
        <w:t>en eindig met frequentie 4000 Hz (eerst rechteroor, nadien linkeroor);</w:t>
      </w:r>
    </w:p>
    <w:p w14:paraId="44844F19" w14:textId="77777777" w:rsidR="00CC42A9" w:rsidRPr="00D46E84" w:rsidRDefault="00CC42A9" w:rsidP="00CC42A9">
      <w:pPr>
        <w:pStyle w:val="Lijstalinea"/>
        <w:numPr>
          <w:ilvl w:val="0"/>
          <w:numId w:val="29"/>
        </w:numPr>
        <w:spacing w:before="0" w:after="160" w:line="276" w:lineRule="auto"/>
        <w:contextualSpacing/>
        <w:rPr>
          <w:rFonts w:cstheme="minorHAnsi"/>
          <w:strike/>
          <w:color w:val="000000"/>
          <w:sz w:val="20"/>
          <w:szCs w:val="20"/>
        </w:rPr>
      </w:pPr>
      <w:r w:rsidRPr="00D46E84">
        <w:rPr>
          <w:rFonts w:cstheme="minorHAnsi"/>
          <w:color w:val="000000"/>
          <w:sz w:val="20"/>
          <w:szCs w:val="20"/>
          <w:lang w:val="nl-NL"/>
        </w:rPr>
        <w:t>Noteer het testresultaat in LARS.</w:t>
      </w:r>
    </w:p>
    <w:p w14:paraId="22DB4A20" w14:textId="77777777" w:rsidR="00CC42A9" w:rsidRDefault="00CC42A9" w:rsidP="00CC42A9">
      <w:pPr>
        <w:spacing w:after="0" w:line="276" w:lineRule="auto"/>
        <w:textAlignment w:val="baseline"/>
        <w:rPr>
          <w:rFonts w:eastAsia="Times New Roman" w:cstheme="minorHAnsi"/>
          <w:lang w:eastAsia="nl-BE"/>
        </w:rPr>
      </w:pPr>
    </w:p>
    <w:p w14:paraId="51B77182" w14:textId="1D179CAA" w:rsidR="00CC42A9" w:rsidRPr="00D46E84" w:rsidRDefault="00CC42A9" w:rsidP="00CE5836">
      <w:pPr>
        <w:pStyle w:val="Kop3"/>
        <w:rPr>
          <w:rFonts w:eastAsia="Times New Roman"/>
          <w:lang w:eastAsia="nl-BE"/>
        </w:rPr>
      </w:pPr>
      <w:r w:rsidRPr="00D46E84">
        <w:rPr>
          <w:rFonts w:eastAsia="Times New Roman"/>
          <w:lang w:eastAsia="nl-BE"/>
        </w:rPr>
        <w:t>Beoordelen van het testresultaat</w:t>
      </w:r>
      <w:r w:rsidR="00CE5836">
        <w:rPr>
          <w:rFonts w:eastAsia="Times New Roman"/>
          <w:lang w:eastAsia="nl-BE"/>
        </w:rPr>
        <w:t xml:space="preserve"> </w:t>
      </w:r>
      <w:r w:rsidRPr="00D46E84">
        <w:rPr>
          <w:rFonts w:eastAsia="Times New Roman"/>
          <w:lang w:eastAsia="nl-BE"/>
        </w:rPr>
        <w:t xml:space="preserve">(conclusie en beleid) </w:t>
      </w:r>
    </w:p>
    <w:p w14:paraId="36B336EE" w14:textId="77777777" w:rsidR="003B6019" w:rsidRPr="00A6441A" w:rsidRDefault="003B6019" w:rsidP="003B6019">
      <w:pPr>
        <w:pStyle w:val="Kop5"/>
        <w:rPr>
          <w:rFonts w:eastAsia="Times New Roman"/>
          <w:lang w:val="nl-BE" w:eastAsia="nl-BE"/>
        </w:rPr>
      </w:pPr>
    </w:p>
    <w:p w14:paraId="058A77CC" w14:textId="60945CA6" w:rsidR="00CC42A9" w:rsidRPr="003B6019" w:rsidRDefault="00CC42A9" w:rsidP="003B6019">
      <w:pPr>
        <w:pStyle w:val="Kop5"/>
        <w:spacing w:after="240"/>
        <w:rPr>
          <w:rFonts w:eastAsia="Times New Roman"/>
          <w:sz w:val="16"/>
          <w:szCs w:val="16"/>
          <w:lang w:val="nl-BE" w:eastAsia="nl-BE"/>
        </w:rPr>
      </w:pPr>
      <w:r w:rsidRPr="003B6019">
        <w:rPr>
          <w:rFonts w:eastAsia="Times New Roman"/>
          <w:lang w:val="nl-BE" w:eastAsia="nl-BE"/>
        </w:rPr>
        <w:t>Audiometrie op indicatie bij leerlingen in de eerste kleuterklas van het gewoon onderwijs</w:t>
      </w:r>
    </w:p>
    <w:p w14:paraId="2C229258" w14:textId="77777777" w:rsidR="00CC42A9" w:rsidRPr="00D46E84" w:rsidRDefault="00CC42A9" w:rsidP="00CC42A9">
      <w:pPr>
        <w:pStyle w:val="Lijstalinea"/>
        <w:numPr>
          <w:ilvl w:val="0"/>
          <w:numId w:val="28"/>
        </w:numPr>
        <w:shd w:val="clear" w:color="auto" w:fill="FFFFFF"/>
        <w:spacing w:before="0" w:after="100" w:afterAutospacing="1" w:line="276" w:lineRule="auto"/>
        <w:contextualSpacing/>
        <w:rPr>
          <w:rStyle w:val="Hyperlink"/>
          <w:rFonts w:cstheme="minorHAnsi"/>
          <w:sz w:val="20"/>
          <w:szCs w:val="20"/>
        </w:rPr>
      </w:pPr>
      <w:r w:rsidRPr="00D46E84">
        <w:rPr>
          <w:rFonts w:eastAsia="Times New Roman" w:cstheme="minorHAnsi"/>
          <w:sz w:val="20"/>
          <w:szCs w:val="20"/>
          <w:lang w:eastAsia="nl-BE"/>
        </w:rPr>
        <w:t xml:space="preserve">Hanteer </w:t>
      </w:r>
      <w:r w:rsidRPr="00D46E84">
        <w:rPr>
          <w:rStyle w:val="Zwaar"/>
          <w:rFonts w:cstheme="minorHAnsi"/>
          <w:b w:val="0"/>
          <w:bCs w:val="0"/>
          <w:color w:val="333333"/>
          <w:sz w:val="20"/>
          <w:szCs w:val="20"/>
        </w:rPr>
        <w:fldChar w:fldCharType="begin"/>
      </w:r>
      <w:r w:rsidRPr="00D46E84">
        <w:rPr>
          <w:rStyle w:val="Zwaar"/>
          <w:rFonts w:cstheme="minorHAnsi"/>
          <w:color w:val="333333"/>
          <w:sz w:val="20"/>
          <w:szCs w:val="20"/>
        </w:rPr>
        <w:instrText>HYPERLINK "https://www.vwvj.be/sites/default/files/import/beslisboom_werkkaart_aanbod_op_maat_1e_kleuter_18_09_2015.ppt" \t "_blank"</w:instrText>
      </w:r>
      <w:r w:rsidRPr="00D46E84">
        <w:rPr>
          <w:rStyle w:val="Zwaar"/>
          <w:rFonts w:cstheme="minorHAnsi"/>
          <w:b w:val="0"/>
          <w:bCs w:val="0"/>
          <w:color w:val="333333"/>
          <w:sz w:val="20"/>
          <w:szCs w:val="20"/>
        </w:rPr>
      </w:r>
      <w:r w:rsidRPr="00D46E84">
        <w:rPr>
          <w:rStyle w:val="Zwaar"/>
          <w:rFonts w:cstheme="minorHAnsi"/>
          <w:b w:val="0"/>
          <w:bCs w:val="0"/>
          <w:color w:val="333333"/>
          <w:sz w:val="20"/>
          <w:szCs w:val="20"/>
        </w:rPr>
        <w:fldChar w:fldCharType="separate"/>
      </w:r>
      <w:r w:rsidRPr="00D46E84">
        <w:rPr>
          <w:rStyle w:val="Hyperlink"/>
          <w:rFonts w:cstheme="minorHAnsi"/>
          <w:sz w:val="20"/>
          <w:szCs w:val="20"/>
        </w:rPr>
        <w:t>Werkkaart aanbod op maat K1</w:t>
      </w:r>
    </w:p>
    <w:p w14:paraId="45550D84" w14:textId="77777777" w:rsidR="00CC42A9" w:rsidRPr="00D46E84" w:rsidRDefault="00CC42A9" w:rsidP="00CC42A9">
      <w:pPr>
        <w:pStyle w:val="Lijstalinea"/>
        <w:numPr>
          <w:ilvl w:val="0"/>
          <w:numId w:val="28"/>
        </w:numPr>
        <w:spacing w:before="0" w:after="160" w:line="276" w:lineRule="auto"/>
        <w:contextualSpacing/>
        <w:rPr>
          <w:rFonts w:cstheme="minorHAnsi"/>
          <w:sz w:val="20"/>
          <w:szCs w:val="20"/>
          <w:lang w:eastAsia="nl-BE"/>
        </w:rPr>
      </w:pPr>
      <w:r w:rsidRPr="00D46E84">
        <w:rPr>
          <w:rStyle w:val="Zwaar"/>
          <w:rFonts w:cstheme="minorHAnsi"/>
          <w:b w:val="0"/>
          <w:bCs w:val="0"/>
          <w:color w:val="333333"/>
          <w:sz w:val="20"/>
          <w:szCs w:val="20"/>
        </w:rPr>
        <w:fldChar w:fldCharType="end"/>
      </w:r>
      <w:r w:rsidRPr="00D46E84">
        <w:rPr>
          <w:rFonts w:cstheme="minorHAnsi"/>
          <w:sz w:val="20"/>
          <w:szCs w:val="20"/>
          <w:lang w:eastAsia="nl-BE"/>
        </w:rPr>
        <w:t>Resultaat ‘pass’: de VPK informeert de ouder(s) over het resultaat, geen bijzondere nazorg </w:t>
      </w:r>
    </w:p>
    <w:p w14:paraId="6AF448BB" w14:textId="77777777" w:rsidR="00CC42A9" w:rsidRPr="00D46E84" w:rsidRDefault="00CC42A9" w:rsidP="00CC42A9">
      <w:pPr>
        <w:pStyle w:val="Lijstalinea"/>
        <w:numPr>
          <w:ilvl w:val="0"/>
          <w:numId w:val="26"/>
        </w:numPr>
        <w:spacing w:before="0" w:after="0" w:line="276" w:lineRule="auto"/>
        <w:contextualSpacing/>
        <w:textAlignment w:val="baseline"/>
        <w:rPr>
          <w:rFonts w:eastAsia="Times New Roman" w:cstheme="minorHAnsi"/>
          <w:sz w:val="20"/>
          <w:szCs w:val="20"/>
          <w:lang w:eastAsia="nl-BE"/>
        </w:rPr>
      </w:pPr>
      <w:r w:rsidRPr="00D46E84">
        <w:rPr>
          <w:rFonts w:eastAsia="Times New Roman" w:cstheme="minorHAnsi"/>
          <w:sz w:val="20"/>
          <w:szCs w:val="20"/>
          <w:lang w:eastAsia="nl-BE"/>
        </w:rPr>
        <w:t>Resultaat ‘</w:t>
      </w:r>
      <w:proofErr w:type="spellStart"/>
      <w:r w:rsidRPr="00D46E84">
        <w:rPr>
          <w:rFonts w:eastAsia="Times New Roman" w:cstheme="minorHAnsi"/>
          <w:sz w:val="20"/>
          <w:szCs w:val="20"/>
          <w:lang w:eastAsia="nl-BE"/>
        </w:rPr>
        <w:t>fail</w:t>
      </w:r>
      <w:proofErr w:type="spellEnd"/>
      <w:r w:rsidRPr="00D46E84">
        <w:rPr>
          <w:rFonts w:eastAsia="Times New Roman" w:cstheme="minorHAnsi"/>
          <w:sz w:val="20"/>
          <w:szCs w:val="20"/>
          <w:lang w:eastAsia="nl-BE"/>
        </w:rPr>
        <w:t>’ of ‘onbetrouwbaar’: de VPK informeert de ouder(s) over het resultaat en verwijst de leerling naar de NKO-arts (met vermelding van de indicatie die tot een audiometrie heeft geleid en van het resultaat van het onderzoek in de verwijsbrief) </w:t>
      </w:r>
    </w:p>
    <w:p w14:paraId="38972E96" w14:textId="77777777" w:rsidR="00CC42A9" w:rsidRPr="00D46E84" w:rsidRDefault="00CC42A9" w:rsidP="003B6019">
      <w:pPr>
        <w:pStyle w:val="Lijstalinea"/>
        <w:numPr>
          <w:ilvl w:val="0"/>
          <w:numId w:val="0"/>
        </w:numPr>
        <w:spacing w:after="0" w:line="276" w:lineRule="auto"/>
        <w:ind w:left="360"/>
        <w:textAlignment w:val="baseline"/>
        <w:rPr>
          <w:rFonts w:eastAsia="Times New Roman" w:cstheme="minorHAnsi"/>
          <w:sz w:val="20"/>
          <w:szCs w:val="20"/>
          <w:lang w:eastAsia="nl-BE"/>
        </w:rPr>
      </w:pPr>
      <w:r w:rsidRPr="00D46E84">
        <w:rPr>
          <w:rFonts w:eastAsia="Times New Roman" w:cstheme="minorHAnsi"/>
          <w:sz w:val="20"/>
          <w:szCs w:val="20"/>
          <w:lang w:eastAsia="nl-BE"/>
        </w:rPr>
        <w:t xml:space="preserve">Voorbeeldzin verwijsbrief: Het CLB voerde een audiometrie uit omwille van </w:t>
      </w:r>
      <w:r w:rsidRPr="00D46E84">
        <w:rPr>
          <w:rFonts w:eastAsia="Times New Roman" w:cstheme="minorHAnsi"/>
          <w:i/>
          <w:iCs/>
          <w:sz w:val="20"/>
          <w:szCs w:val="20"/>
          <w:lang w:eastAsia="nl-BE"/>
        </w:rPr>
        <w:t>(noteer indicatie voor audiometrie).</w:t>
      </w:r>
      <w:r w:rsidRPr="00D46E84">
        <w:rPr>
          <w:rFonts w:eastAsia="Times New Roman" w:cstheme="minorHAnsi"/>
          <w:sz w:val="20"/>
          <w:szCs w:val="20"/>
          <w:lang w:eastAsia="nl-BE"/>
        </w:rPr>
        <w:t xml:space="preserve"> Graag verder onderzoek na een afwijkend </w:t>
      </w:r>
      <w:r w:rsidRPr="00D46E84">
        <w:rPr>
          <w:rFonts w:eastAsia="Times New Roman" w:cstheme="minorHAnsi"/>
          <w:i/>
          <w:iCs/>
          <w:sz w:val="20"/>
          <w:szCs w:val="20"/>
          <w:lang w:eastAsia="nl-BE"/>
        </w:rPr>
        <w:t>(noteer testresultaat</w:t>
      </w:r>
      <w:r w:rsidRPr="00D46E84">
        <w:rPr>
          <w:rFonts w:eastAsia="Times New Roman" w:cstheme="minorHAnsi"/>
          <w:sz w:val="20"/>
          <w:szCs w:val="20"/>
          <w:lang w:eastAsia="nl-BE"/>
        </w:rPr>
        <w:t>)/onbetrouwbaar testresultaat.</w:t>
      </w:r>
    </w:p>
    <w:p w14:paraId="1AE305B0" w14:textId="77777777" w:rsidR="00CC42A9" w:rsidRPr="00CE5836" w:rsidRDefault="00CC42A9" w:rsidP="00CE5836">
      <w:pPr>
        <w:spacing w:after="0" w:line="276" w:lineRule="auto"/>
        <w:ind w:left="3"/>
        <w:textAlignment w:val="baseline"/>
        <w:rPr>
          <w:rFonts w:eastAsia="Times New Roman" w:cstheme="minorHAnsi"/>
          <w:sz w:val="16"/>
          <w:szCs w:val="16"/>
          <w:lang w:eastAsia="nl-BE"/>
        </w:rPr>
      </w:pPr>
    </w:p>
    <w:p w14:paraId="125DF892" w14:textId="77777777" w:rsidR="00CC42A9" w:rsidRPr="00A6441A" w:rsidRDefault="00CC42A9" w:rsidP="003B6019">
      <w:pPr>
        <w:pStyle w:val="Kop5"/>
        <w:spacing w:after="240"/>
        <w:rPr>
          <w:rFonts w:eastAsia="Times New Roman"/>
          <w:sz w:val="16"/>
          <w:szCs w:val="16"/>
          <w:lang w:val="nl-BE" w:eastAsia="nl-BE"/>
        </w:rPr>
      </w:pPr>
      <w:r w:rsidRPr="00A6441A">
        <w:rPr>
          <w:rFonts w:eastAsia="Times New Roman"/>
          <w:lang w:val="nl-BE" w:eastAsia="nl-BE"/>
        </w:rPr>
        <w:t>Audiometrie bij een leerling in het eerste leerjaar van het gewoon onderwijs</w:t>
      </w:r>
    </w:p>
    <w:p w14:paraId="3A15C564" w14:textId="77777777" w:rsidR="00CC42A9" w:rsidRPr="00D46E84" w:rsidRDefault="00CC42A9" w:rsidP="00CC42A9">
      <w:pPr>
        <w:pStyle w:val="Lijstalinea"/>
        <w:numPr>
          <w:ilvl w:val="0"/>
          <w:numId w:val="26"/>
        </w:numPr>
        <w:shd w:val="clear" w:color="auto" w:fill="FFFFFF"/>
        <w:spacing w:before="0" w:after="0" w:line="276" w:lineRule="auto"/>
        <w:contextualSpacing/>
        <w:jc w:val="left"/>
        <w:rPr>
          <w:rStyle w:val="Hyperlink"/>
          <w:rFonts w:cstheme="minorHAnsi"/>
          <w:sz w:val="20"/>
          <w:szCs w:val="20"/>
        </w:rPr>
      </w:pPr>
      <w:bookmarkStart w:id="4" w:name="_Hlk120691574"/>
      <w:r w:rsidRPr="00D46E84">
        <w:rPr>
          <w:rFonts w:eastAsia="Times New Roman" w:cstheme="minorHAnsi"/>
          <w:sz w:val="20"/>
          <w:szCs w:val="20"/>
          <w:lang w:eastAsia="nl-BE"/>
        </w:rPr>
        <w:t xml:space="preserve">Hanteer </w:t>
      </w:r>
      <w:r w:rsidRPr="00D46E84">
        <w:rPr>
          <w:rStyle w:val="Zwaar"/>
          <w:rFonts w:cstheme="minorHAnsi"/>
          <w:b w:val="0"/>
          <w:bCs w:val="0"/>
          <w:color w:val="333333"/>
          <w:sz w:val="20"/>
          <w:szCs w:val="20"/>
        </w:rPr>
        <w:fldChar w:fldCharType="begin"/>
      </w:r>
      <w:r w:rsidRPr="00D46E84">
        <w:rPr>
          <w:rStyle w:val="Zwaar"/>
          <w:rFonts w:cstheme="minorHAnsi"/>
          <w:color w:val="333333"/>
          <w:sz w:val="20"/>
          <w:szCs w:val="20"/>
        </w:rPr>
        <w:instrText xml:space="preserve"> HYPERLINK "https://www.vwvj.be/sites/default/files/import/beslisboom_werkkaart_aanbod_1e_leerjaar_25_09_2015.ppt" \t "_blank" </w:instrText>
      </w:r>
      <w:r w:rsidRPr="00D46E84">
        <w:rPr>
          <w:rStyle w:val="Zwaar"/>
          <w:rFonts w:cstheme="minorHAnsi"/>
          <w:b w:val="0"/>
          <w:bCs w:val="0"/>
          <w:color w:val="333333"/>
          <w:sz w:val="20"/>
          <w:szCs w:val="20"/>
        </w:rPr>
      </w:r>
      <w:r w:rsidRPr="00D46E84">
        <w:rPr>
          <w:rStyle w:val="Zwaar"/>
          <w:rFonts w:cstheme="minorHAnsi"/>
          <w:b w:val="0"/>
          <w:bCs w:val="0"/>
          <w:color w:val="333333"/>
          <w:sz w:val="20"/>
          <w:szCs w:val="20"/>
        </w:rPr>
        <w:fldChar w:fldCharType="separate"/>
      </w:r>
      <w:r w:rsidRPr="00D46E84">
        <w:rPr>
          <w:rStyle w:val="Hyperlink"/>
          <w:rFonts w:cstheme="minorHAnsi"/>
          <w:sz w:val="20"/>
          <w:szCs w:val="20"/>
        </w:rPr>
        <w:t>Werkkaart aanbod 1e leerjaar</w:t>
      </w:r>
    </w:p>
    <w:p w14:paraId="70426AB0" w14:textId="77777777" w:rsidR="00CC42A9" w:rsidRPr="00D46E84" w:rsidRDefault="00CC42A9" w:rsidP="00CC42A9">
      <w:pPr>
        <w:pStyle w:val="Lijstalinea"/>
        <w:numPr>
          <w:ilvl w:val="0"/>
          <w:numId w:val="26"/>
        </w:numPr>
        <w:spacing w:before="0" w:after="0" w:line="276" w:lineRule="auto"/>
        <w:contextualSpacing/>
        <w:jc w:val="left"/>
        <w:rPr>
          <w:rFonts w:cstheme="minorHAnsi"/>
          <w:sz w:val="20"/>
          <w:szCs w:val="20"/>
          <w:lang w:eastAsia="nl-BE"/>
        </w:rPr>
      </w:pPr>
      <w:r w:rsidRPr="00D46E84">
        <w:rPr>
          <w:rStyle w:val="Zwaar"/>
          <w:rFonts w:cstheme="minorHAnsi"/>
          <w:b w:val="0"/>
          <w:bCs w:val="0"/>
          <w:color w:val="333333"/>
          <w:sz w:val="20"/>
          <w:szCs w:val="20"/>
        </w:rPr>
        <w:fldChar w:fldCharType="end"/>
      </w:r>
      <w:bookmarkEnd w:id="4"/>
      <w:r w:rsidRPr="00D46E84">
        <w:rPr>
          <w:rFonts w:cstheme="minorHAnsi"/>
          <w:sz w:val="20"/>
          <w:szCs w:val="20"/>
          <w:lang w:eastAsia="nl-BE"/>
        </w:rPr>
        <w:t>Resultaat ‘pass’: de VPK informeert de ouder(s) over het resultaat, geen bijzondere nazorg </w:t>
      </w:r>
    </w:p>
    <w:p w14:paraId="3F03C837" w14:textId="77777777" w:rsidR="00CC42A9" w:rsidRPr="00D46E84" w:rsidRDefault="00CC42A9" w:rsidP="00CC42A9">
      <w:pPr>
        <w:numPr>
          <w:ilvl w:val="0"/>
          <w:numId w:val="25"/>
        </w:numPr>
        <w:spacing w:before="0" w:after="0" w:line="276" w:lineRule="auto"/>
        <w:textAlignment w:val="baseline"/>
        <w:rPr>
          <w:rFonts w:eastAsia="Times New Roman" w:cstheme="minorHAnsi"/>
          <w:sz w:val="20"/>
          <w:szCs w:val="20"/>
          <w:lang w:eastAsia="nl-BE"/>
        </w:rPr>
      </w:pPr>
      <w:r w:rsidRPr="00D46E84">
        <w:rPr>
          <w:rFonts w:eastAsia="Times New Roman" w:cstheme="minorHAnsi"/>
          <w:sz w:val="20"/>
          <w:szCs w:val="20"/>
          <w:lang w:eastAsia="nl-BE"/>
        </w:rPr>
        <w:t>Resultaat ‘</w:t>
      </w:r>
      <w:proofErr w:type="spellStart"/>
      <w:r w:rsidRPr="00D46E84">
        <w:rPr>
          <w:rFonts w:eastAsia="Times New Roman" w:cstheme="minorHAnsi"/>
          <w:sz w:val="20"/>
          <w:szCs w:val="20"/>
          <w:lang w:eastAsia="nl-BE"/>
        </w:rPr>
        <w:t>fail</w:t>
      </w:r>
      <w:proofErr w:type="spellEnd"/>
      <w:r w:rsidRPr="00D46E84">
        <w:rPr>
          <w:rFonts w:eastAsia="Times New Roman" w:cstheme="minorHAnsi"/>
          <w:sz w:val="20"/>
          <w:szCs w:val="20"/>
          <w:lang w:eastAsia="nl-BE"/>
        </w:rPr>
        <w:t>’: de VPK vraag de arts van het CLB een otoscopie uit te voeren, bij voorkeur binnen de 2 weken na de audiometrie</w:t>
      </w:r>
    </w:p>
    <w:p w14:paraId="0F24BD93" w14:textId="77777777" w:rsidR="00CC42A9" w:rsidRPr="00D46E84" w:rsidRDefault="00CC42A9" w:rsidP="00CC42A9">
      <w:pPr>
        <w:pStyle w:val="Lijstalinea"/>
        <w:numPr>
          <w:ilvl w:val="0"/>
          <w:numId w:val="25"/>
        </w:numPr>
        <w:spacing w:before="0" w:after="0" w:line="276" w:lineRule="auto"/>
        <w:contextualSpacing/>
        <w:textAlignment w:val="baseline"/>
        <w:rPr>
          <w:rFonts w:eastAsia="Times New Roman" w:cstheme="minorHAnsi"/>
          <w:sz w:val="20"/>
          <w:szCs w:val="20"/>
          <w:lang w:eastAsia="nl-BE"/>
        </w:rPr>
      </w:pPr>
      <w:r w:rsidRPr="00D46E84">
        <w:rPr>
          <w:rFonts w:eastAsia="Times New Roman" w:cstheme="minorHAnsi"/>
          <w:sz w:val="20"/>
          <w:szCs w:val="20"/>
          <w:lang w:eastAsia="nl-BE"/>
        </w:rPr>
        <w:t>Resultaat ‘onbetrouwbaar’: de VPK informeert de ouder(s) over het resultaat en plant een selectieve audiometrie na 3 tot 6 maanden, tenzij de ouders hier niet op wensen in te gaan. Voor leerlingen met een onbetrouwbaar resultaat die beantwoorden aan onderstaande kenmerken wordt wel onmiddellijk verwezen naar de NKO-arts: </w:t>
      </w:r>
    </w:p>
    <w:p w14:paraId="0F8970D8" w14:textId="77777777" w:rsidR="00CC42A9" w:rsidRPr="00D46E84" w:rsidRDefault="00CC42A9" w:rsidP="00CC42A9">
      <w:pPr>
        <w:pStyle w:val="Lijstalinea"/>
        <w:numPr>
          <w:ilvl w:val="0"/>
          <w:numId w:val="27"/>
        </w:numPr>
        <w:spacing w:before="0" w:after="0" w:line="276" w:lineRule="auto"/>
        <w:contextualSpacing/>
        <w:textAlignment w:val="baseline"/>
        <w:rPr>
          <w:rFonts w:eastAsia="Times New Roman" w:cstheme="minorHAnsi"/>
          <w:sz w:val="20"/>
          <w:szCs w:val="20"/>
          <w:lang w:eastAsia="nl-BE"/>
        </w:rPr>
      </w:pPr>
      <w:r w:rsidRPr="00D46E84">
        <w:rPr>
          <w:rFonts w:eastAsia="Times New Roman" w:cstheme="minorHAnsi"/>
          <w:sz w:val="20"/>
          <w:szCs w:val="20"/>
          <w:lang w:eastAsia="nl-BE"/>
        </w:rPr>
        <w:t>er bestaat een bezorgdheid over de ontwikkeling;</w:t>
      </w:r>
    </w:p>
    <w:p w14:paraId="26BACA0A" w14:textId="77777777" w:rsidR="00CC42A9" w:rsidRPr="00D46E84" w:rsidRDefault="00CC42A9" w:rsidP="00CC42A9">
      <w:pPr>
        <w:pStyle w:val="Lijstalinea"/>
        <w:numPr>
          <w:ilvl w:val="0"/>
          <w:numId w:val="27"/>
        </w:numPr>
        <w:spacing w:before="0" w:after="0" w:line="276" w:lineRule="auto"/>
        <w:contextualSpacing/>
        <w:textAlignment w:val="baseline"/>
        <w:rPr>
          <w:rFonts w:eastAsia="Times New Roman" w:cstheme="minorHAnsi"/>
          <w:sz w:val="20"/>
          <w:szCs w:val="20"/>
          <w:lang w:eastAsia="nl-BE"/>
        </w:rPr>
      </w:pPr>
      <w:r w:rsidRPr="00D46E84">
        <w:rPr>
          <w:rFonts w:eastAsia="Times New Roman" w:cstheme="minorHAnsi"/>
          <w:sz w:val="20"/>
          <w:szCs w:val="20"/>
          <w:lang w:eastAsia="nl-BE"/>
        </w:rPr>
        <w:t xml:space="preserve">risicofactoren voor gehoorverlies  zijn aanwezig: familiaal erfelijk voorkomen van gehoorverlies, CMV-infectie tijdens de zwangerschap, bacteriële meningitis in de </w:t>
      </w:r>
      <w:r w:rsidRPr="00D46E84">
        <w:rPr>
          <w:rFonts w:eastAsia="Times New Roman" w:cstheme="minorHAnsi"/>
          <w:sz w:val="20"/>
          <w:szCs w:val="20"/>
          <w:lang w:eastAsia="nl-BE"/>
        </w:rPr>
        <w:lastRenderedPageBreak/>
        <w:t>voorgeschiedenis, ernstig hoofdtrauma in de voorgeschiedenis, ernstige prematuriteit (zwangerschapsduur ≤ 32 weken). </w:t>
      </w:r>
    </w:p>
    <w:p w14:paraId="66E5A49E" w14:textId="77777777" w:rsidR="00CC42A9" w:rsidRPr="00D46E84" w:rsidRDefault="00CC42A9" w:rsidP="00CC42A9">
      <w:pPr>
        <w:spacing w:after="0" w:line="276" w:lineRule="auto"/>
        <w:textAlignment w:val="baseline"/>
        <w:rPr>
          <w:rFonts w:eastAsia="Times New Roman" w:cstheme="minorHAnsi"/>
          <w:sz w:val="16"/>
          <w:szCs w:val="16"/>
          <w:lang w:eastAsia="nl-BE"/>
        </w:rPr>
      </w:pPr>
      <w:r w:rsidRPr="00D46E84">
        <w:rPr>
          <w:rFonts w:eastAsia="Times New Roman" w:cstheme="minorHAnsi"/>
          <w:sz w:val="20"/>
          <w:szCs w:val="20"/>
          <w:lang w:eastAsia="nl-BE"/>
        </w:rPr>
        <w:t> </w:t>
      </w:r>
    </w:p>
    <w:p w14:paraId="12E92A14" w14:textId="77777777" w:rsidR="00CC42A9" w:rsidRPr="00A6441A" w:rsidRDefault="00CC42A9" w:rsidP="003B6019">
      <w:pPr>
        <w:pStyle w:val="Kop5"/>
        <w:spacing w:after="240"/>
        <w:rPr>
          <w:rFonts w:eastAsia="Times New Roman"/>
          <w:lang w:val="nl-BE" w:eastAsia="nl-BE"/>
        </w:rPr>
      </w:pPr>
      <w:r w:rsidRPr="00A6441A">
        <w:rPr>
          <w:rFonts w:eastAsia="Times New Roman"/>
          <w:lang w:val="nl-BE" w:eastAsia="nl-BE"/>
        </w:rPr>
        <w:t xml:space="preserve">Audiometrie bij leerling die 3 tot 6 maanden eerder in het eerste leerjaar van het gewoon onderwijs een afwijkende of onbetrouwbare testresultaat hadden </w:t>
      </w:r>
    </w:p>
    <w:p w14:paraId="15FFEB3A" w14:textId="77777777" w:rsidR="00CC42A9" w:rsidRPr="00D46E84" w:rsidRDefault="00CC42A9" w:rsidP="00CC42A9">
      <w:pPr>
        <w:pStyle w:val="Lijstalinea"/>
        <w:numPr>
          <w:ilvl w:val="0"/>
          <w:numId w:val="26"/>
        </w:numPr>
        <w:shd w:val="clear" w:color="auto" w:fill="FFFFFF"/>
        <w:spacing w:before="0" w:after="0" w:line="276" w:lineRule="auto"/>
        <w:contextualSpacing/>
        <w:jc w:val="left"/>
        <w:rPr>
          <w:rStyle w:val="Hyperlink"/>
          <w:rFonts w:cstheme="minorHAnsi"/>
          <w:sz w:val="20"/>
          <w:szCs w:val="20"/>
        </w:rPr>
      </w:pPr>
      <w:r w:rsidRPr="00D46E84">
        <w:rPr>
          <w:rFonts w:eastAsia="Times New Roman" w:cstheme="minorHAnsi"/>
          <w:sz w:val="20"/>
          <w:szCs w:val="20"/>
          <w:lang w:eastAsia="nl-BE"/>
        </w:rPr>
        <w:t xml:space="preserve">Hanteer </w:t>
      </w:r>
      <w:r w:rsidRPr="00D46E84">
        <w:rPr>
          <w:rStyle w:val="Zwaar"/>
          <w:rFonts w:cstheme="minorHAnsi"/>
          <w:b w:val="0"/>
          <w:bCs w:val="0"/>
          <w:color w:val="333333"/>
          <w:sz w:val="20"/>
          <w:szCs w:val="20"/>
        </w:rPr>
        <w:fldChar w:fldCharType="begin"/>
      </w:r>
      <w:r w:rsidRPr="00D46E84">
        <w:rPr>
          <w:rStyle w:val="Zwaar"/>
          <w:rFonts w:cstheme="minorHAnsi"/>
          <w:color w:val="333333"/>
          <w:sz w:val="20"/>
          <w:szCs w:val="20"/>
        </w:rPr>
        <w:instrText xml:space="preserve"> HYPERLINK "https://www.vwvj.be/sites/default/files/import/beslisboom_werkkaart_aanbod_1e_leerjaar_25_09_2015.ppt" \t "_blank" </w:instrText>
      </w:r>
      <w:r w:rsidRPr="00D46E84">
        <w:rPr>
          <w:rStyle w:val="Zwaar"/>
          <w:rFonts w:cstheme="minorHAnsi"/>
          <w:b w:val="0"/>
          <w:bCs w:val="0"/>
          <w:color w:val="333333"/>
          <w:sz w:val="20"/>
          <w:szCs w:val="20"/>
        </w:rPr>
      </w:r>
      <w:r w:rsidRPr="00D46E84">
        <w:rPr>
          <w:rStyle w:val="Zwaar"/>
          <w:rFonts w:cstheme="minorHAnsi"/>
          <w:b w:val="0"/>
          <w:bCs w:val="0"/>
          <w:color w:val="333333"/>
          <w:sz w:val="20"/>
          <w:szCs w:val="20"/>
        </w:rPr>
        <w:fldChar w:fldCharType="separate"/>
      </w:r>
      <w:r w:rsidRPr="00D46E84">
        <w:rPr>
          <w:rStyle w:val="Hyperlink"/>
          <w:rFonts w:cstheme="minorHAnsi"/>
          <w:sz w:val="20"/>
          <w:szCs w:val="20"/>
        </w:rPr>
        <w:t>Werkkaart aanbod 1e leerjaar</w:t>
      </w:r>
    </w:p>
    <w:p w14:paraId="15EFDF1F" w14:textId="7A64FE22" w:rsidR="00CC42A9" w:rsidRPr="00D46E84" w:rsidRDefault="00CC42A9" w:rsidP="00CC42A9">
      <w:pPr>
        <w:pStyle w:val="Lijstalinea"/>
        <w:numPr>
          <w:ilvl w:val="0"/>
          <w:numId w:val="32"/>
        </w:numPr>
        <w:spacing w:before="0" w:after="160" w:line="276" w:lineRule="auto"/>
        <w:contextualSpacing/>
        <w:jc w:val="left"/>
        <w:rPr>
          <w:rFonts w:cstheme="minorHAnsi"/>
          <w:sz w:val="20"/>
          <w:szCs w:val="20"/>
          <w:lang w:eastAsia="nl-BE"/>
        </w:rPr>
      </w:pPr>
      <w:r w:rsidRPr="00D46E84">
        <w:rPr>
          <w:rStyle w:val="Zwaar"/>
          <w:rFonts w:cstheme="minorHAnsi"/>
          <w:b w:val="0"/>
          <w:bCs w:val="0"/>
          <w:color w:val="333333"/>
          <w:sz w:val="20"/>
          <w:szCs w:val="20"/>
        </w:rPr>
        <w:fldChar w:fldCharType="end"/>
      </w:r>
      <w:r w:rsidRPr="00D46E84">
        <w:rPr>
          <w:rFonts w:cstheme="minorHAnsi"/>
          <w:sz w:val="20"/>
          <w:szCs w:val="20"/>
          <w:lang w:eastAsia="nl-BE"/>
        </w:rPr>
        <w:t xml:space="preserve">Resultaat ‘pass’: de </w:t>
      </w:r>
      <w:r w:rsidR="00F861DB">
        <w:rPr>
          <w:rFonts w:cstheme="minorHAnsi"/>
          <w:sz w:val="20"/>
          <w:szCs w:val="20"/>
          <w:lang w:eastAsia="nl-BE"/>
        </w:rPr>
        <w:t>VPK</w:t>
      </w:r>
      <w:r w:rsidRPr="00D46E84">
        <w:rPr>
          <w:rFonts w:cstheme="minorHAnsi"/>
          <w:sz w:val="20"/>
          <w:szCs w:val="20"/>
          <w:lang w:eastAsia="nl-BE"/>
        </w:rPr>
        <w:t xml:space="preserve"> informeert de ouder(s) over het resultaat, geen bijzondere nazorg </w:t>
      </w:r>
    </w:p>
    <w:p w14:paraId="2E4F73F1" w14:textId="3303C327" w:rsidR="00CC42A9" w:rsidRPr="00D46E84" w:rsidRDefault="00CC42A9" w:rsidP="00CC42A9">
      <w:pPr>
        <w:pStyle w:val="Lijstalinea"/>
        <w:numPr>
          <w:ilvl w:val="0"/>
          <w:numId w:val="30"/>
        </w:numPr>
        <w:spacing w:before="0" w:after="0" w:line="276" w:lineRule="auto"/>
        <w:contextualSpacing/>
        <w:textAlignment w:val="baseline"/>
        <w:rPr>
          <w:rFonts w:eastAsia="Times New Roman" w:cstheme="minorHAnsi"/>
          <w:sz w:val="20"/>
          <w:szCs w:val="20"/>
          <w:lang w:eastAsia="nl-BE"/>
        </w:rPr>
      </w:pPr>
      <w:r w:rsidRPr="00D46E84">
        <w:rPr>
          <w:rFonts w:eastAsia="Times New Roman" w:cstheme="minorHAnsi"/>
          <w:sz w:val="20"/>
          <w:szCs w:val="20"/>
          <w:lang w:eastAsia="nl-BE"/>
        </w:rPr>
        <w:t>Resultaat ‘</w:t>
      </w:r>
      <w:proofErr w:type="spellStart"/>
      <w:r w:rsidRPr="00D46E84">
        <w:rPr>
          <w:rFonts w:eastAsia="Times New Roman" w:cstheme="minorHAnsi"/>
          <w:sz w:val="20"/>
          <w:szCs w:val="20"/>
          <w:lang w:eastAsia="nl-BE"/>
        </w:rPr>
        <w:t>fail</w:t>
      </w:r>
      <w:proofErr w:type="spellEnd"/>
      <w:r w:rsidRPr="00D46E84">
        <w:rPr>
          <w:rFonts w:eastAsia="Times New Roman" w:cstheme="minorHAnsi"/>
          <w:sz w:val="20"/>
          <w:szCs w:val="20"/>
          <w:lang w:eastAsia="nl-BE"/>
        </w:rPr>
        <w:t xml:space="preserve">’ of ‘onbetrouwbaar’: de </w:t>
      </w:r>
      <w:r w:rsidR="00F861DB">
        <w:rPr>
          <w:rFonts w:eastAsia="Times New Roman" w:cstheme="minorHAnsi"/>
          <w:sz w:val="20"/>
          <w:szCs w:val="20"/>
          <w:lang w:eastAsia="nl-BE"/>
        </w:rPr>
        <w:t>VPK</w:t>
      </w:r>
      <w:r w:rsidRPr="00D46E84">
        <w:rPr>
          <w:rFonts w:eastAsia="Times New Roman" w:cstheme="minorHAnsi"/>
          <w:sz w:val="20"/>
          <w:szCs w:val="20"/>
          <w:lang w:eastAsia="nl-BE"/>
        </w:rPr>
        <w:t xml:space="preserve"> informeert de ouder(s) over het resultaat en verwijst de leerling naar de NKO-arts (met vermelding van de reden van doorverwijzing in de verwijsbrief).</w:t>
      </w:r>
    </w:p>
    <w:p w14:paraId="391FA98F" w14:textId="77777777" w:rsidR="00CC42A9" w:rsidRPr="00D46E84" w:rsidRDefault="00CC42A9" w:rsidP="00CC42A9">
      <w:pPr>
        <w:spacing w:after="0" w:line="276" w:lineRule="auto"/>
        <w:ind w:left="360"/>
        <w:textAlignment w:val="baseline"/>
        <w:rPr>
          <w:rFonts w:eastAsia="Times New Roman" w:cstheme="minorHAnsi"/>
          <w:sz w:val="20"/>
          <w:szCs w:val="20"/>
          <w:lang w:eastAsia="nl-BE"/>
        </w:rPr>
      </w:pPr>
      <w:r w:rsidRPr="00D46E84">
        <w:rPr>
          <w:rFonts w:eastAsia="Times New Roman" w:cstheme="minorHAnsi"/>
          <w:sz w:val="20"/>
          <w:szCs w:val="20"/>
          <w:lang w:eastAsia="nl-BE"/>
        </w:rPr>
        <w:t xml:space="preserve">Voorbeeldzin verwijsbrief: </w:t>
      </w:r>
      <w:r w:rsidRPr="003B6019">
        <w:rPr>
          <w:rFonts w:eastAsia="Times New Roman" w:cstheme="minorHAnsi"/>
          <w:i/>
          <w:iCs/>
          <w:sz w:val="20"/>
          <w:szCs w:val="20"/>
          <w:lang w:eastAsia="nl-BE"/>
        </w:rPr>
        <w:t>Het CLB voert een audiometrie uit bij alle kinderen in het eerste leerjaar. Na een eerste afwijkende test werd een OME vastgesteld. X maanden later is het testresultaat van de audiometrie opnieuw afwijkend (noteer testresultaat). Graag uw verder onderzoek.</w:t>
      </w:r>
      <w:r w:rsidRPr="00D46E84">
        <w:rPr>
          <w:rFonts w:eastAsia="Times New Roman" w:cstheme="minorHAnsi"/>
          <w:sz w:val="20"/>
          <w:szCs w:val="20"/>
          <w:lang w:eastAsia="nl-BE"/>
        </w:rPr>
        <w:t xml:space="preserve"> </w:t>
      </w:r>
    </w:p>
    <w:p w14:paraId="0EB8B7F5" w14:textId="77777777" w:rsidR="00CC42A9" w:rsidRPr="00D46E84" w:rsidRDefault="00CC42A9" w:rsidP="00CC42A9">
      <w:pPr>
        <w:spacing w:after="0" w:line="276" w:lineRule="auto"/>
        <w:textAlignment w:val="baseline"/>
        <w:rPr>
          <w:rFonts w:eastAsia="Times New Roman" w:cstheme="minorHAnsi"/>
          <w:sz w:val="20"/>
          <w:szCs w:val="20"/>
          <w:lang w:eastAsia="nl-BE"/>
        </w:rPr>
      </w:pPr>
    </w:p>
    <w:p w14:paraId="5F75DFC9" w14:textId="77777777" w:rsidR="00CC42A9" w:rsidRPr="00A6441A" w:rsidRDefault="00CC42A9" w:rsidP="003B6019">
      <w:pPr>
        <w:pStyle w:val="Kop5"/>
        <w:rPr>
          <w:rFonts w:eastAsia="Times New Roman"/>
          <w:lang w:val="nl-BE" w:eastAsia="nl-BE"/>
        </w:rPr>
      </w:pPr>
      <w:r w:rsidRPr="00A6441A">
        <w:rPr>
          <w:rFonts w:eastAsia="Times New Roman"/>
          <w:lang w:val="nl-BE" w:eastAsia="nl-BE"/>
        </w:rPr>
        <w:t>Audiometrie bij leerlingen in het buitengewoon onderwijs die in het kalenderjaar 7 jaar worden. Audiometrie bij leerlingen waarover een bezorgdheid bestaat over hun ontwikkeling en waarvoor er in het kader van een handelingsgericht diagnostisch traject de indicatie werd gesteld voor een audiometrie</w:t>
      </w:r>
    </w:p>
    <w:p w14:paraId="4816FB2F" w14:textId="77777777" w:rsidR="00CC42A9" w:rsidRPr="00D46E84" w:rsidRDefault="00CC42A9" w:rsidP="00CC42A9">
      <w:pPr>
        <w:pStyle w:val="Lijstalinea"/>
        <w:numPr>
          <w:ilvl w:val="0"/>
          <w:numId w:val="32"/>
        </w:numPr>
        <w:shd w:val="clear" w:color="auto" w:fill="FFFFFF"/>
        <w:spacing w:before="100" w:beforeAutospacing="1" w:after="0" w:line="276" w:lineRule="auto"/>
        <w:contextualSpacing/>
        <w:jc w:val="left"/>
        <w:rPr>
          <w:rFonts w:cstheme="minorHAnsi"/>
          <w:color w:val="333333"/>
          <w:sz w:val="20"/>
          <w:szCs w:val="20"/>
        </w:rPr>
      </w:pPr>
      <w:r w:rsidRPr="00D46E84">
        <w:rPr>
          <w:rFonts w:eastAsia="Times New Roman" w:cstheme="minorHAnsi"/>
          <w:sz w:val="20"/>
          <w:szCs w:val="20"/>
          <w:lang w:eastAsia="nl-BE"/>
        </w:rPr>
        <w:t xml:space="preserve">Hanteer </w:t>
      </w:r>
      <w:hyperlink r:id="rId18" w:tgtFrame="_blank" w:history="1">
        <w:r w:rsidRPr="00D46E84">
          <w:rPr>
            <w:rStyle w:val="Hyperlink"/>
            <w:rFonts w:cstheme="minorHAnsi"/>
            <w:sz w:val="20"/>
            <w:szCs w:val="20"/>
          </w:rPr>
          <w:t>Werkkaart 7-jarigen buitengewoon onderwijs</w:t>
        </w:r>
        <w:r w:rsidRPr="00D46E84">
          <w:rPr>
            <w:rFonts w:eastAsia="Times New Roman" w:cstheme="minorHAnsi"/>
            <w:sz w:val="20"/>
            <w:szCs w:val="20"/>
            <w:lang w:eastAsia="nl-BE"/>
          </w:rPr>
          <w:t xml:space="preserve"> of </w:t>
        </w:r>
      </w:hyperlink>
      <w:hyperlink r:id="rId19" w:history="1">
        <w:proofErr w:type="spellStart"/>
        <w:r w:rsidRPr="00D46E84">
          <w:rPr>
            <w:rStyle w:val="Hyperlink"/>
            <w:rFonts w:cstheme="minorHAnsi"/>
            <w:sz w:val="20"/>
            <w:szCs w:val="20"/>
          </w:rPr>
          <w:t>Werkkaart_bij_aanmelding_owv_zorg_over_ontwikkeling_van_kind</w:t>
        </w:r>
        <w:proofErr w:type="spellEnd"/>
        <w:r w:rsidRPr="00D46E84">
          <w:rPr>
            <w:rStyle w:val="Hyperlink"/>
            <w:rFonts w:cstheme="minorHAnsi"/>
            <w:sz w:val="20"/>
            <w:szCs w:val="20"/>
          </w:rPr>
          <w:t>_</w:t>
        </w:r>
      </w:hyperlink>
    </w:p>
    <w:p w14:paraId="34AF19C2" w14:textId="4EBDFFD5" w:rsidR="00CC42A9" w:rsidRPr="00D46E84" w:rsidRDefault="00CC42A9" w:rsidP="00CC42A9">
      <w:pPr>
        <w:pStyle w:val="Lijstalinea"/>
        <w:numPr>
          <w:ilvl w:val="0"/>
          <w:numId w:val="31"/>
        </w:numPr>
        <w:spacing w:before="0" w:after="0" w:line="276" w:lineRule="auto"/>
        <w:contextualSpacing/>
        <w:textAlignment w:val="baseline"/>
        <w:rPr>
          <w:rFonts w:eastAsia="Times New Roman" w:cstheme="minorHAnsi"/>
          <w:sz w:val="20"/>
          <w:szCs w:val="20"/>
          <w:lang w:eastAsia="nl-BE"/>
        </w:rPr>
      </w:pPr>
      <w:bookmarkStart w:id="5" w:name="_Hlk112848632"/>
      <w:r w:rsidRPr="00D46E84">
        <w:rPr>
          <w:rFonts w:eastAsia="Times New Roman" w:cstheme="minorHAnsi"/>
          <w:sz w:val="20"/>
          <w:szCs w:val="20"/>
          <w:lang w:eastAsia="nl-BE"/>
        </w:rPr>
        <w:t xml:space="preserve">Resultaat ‘pass’: de </w:t>
      </w:r>
      <w:r w:rsidR="004E33F3">
        <w:rPr>
          <w:rFonts w:eastAsia="Times New Roman" w:cstheme="minorHAnsi"/>
          <w:sz w:val="20"/>
          <w:szCs w:val="20"/>
          <w:lang w:eastAsia="nl-BE"/>
        </w:rPr>
        <w:t>VPK</w:t>
      </w:r>
      <w:r w:rsidRPr="00D46E84">
        <w:rPr>
          <w:rFonts w:eastAsia="Times New Roman" w:cstheme="minorHAnsi"/>
          <w:sz w:val="20"/>
          <w:szCs w:val="20"/>
          <w:lang w:eastAsia="nl-BE"/>
        </w:rPr>
        <w:t xml:space="preserve"> informeert de ouder(s) over het resultaat, geen bijzondere nazorg </w:t>
      </w:r>
    </w:p>
    <w:p w14:paraId="4993F660" w14:textId="5B4DA9C4" w:rsidR="003B6019" w:rsidRDefault="00CC42A9" w:rsidP="008F4495">
      <w:pPr>
        <w:pStyle w:val="Lijstalinea"/>
        <w:numPr>
          <w:ilvl w:val="0"/>
          <w:numId w:val="31"/>
        </w:numPr>
        <w:spacing w:before="0" w:after="160" w:line="276" w:lineRule="auto"/>
        <w:contextualSpacing/>
        <w:textAlignment w:val="baseline"/>
        <w:rPr>
          <w:rFonts w:eastAsia="Times New Roman" w:cstheme="minorHAnsi"/>
          <w:sz w:val="20"/>
          <w:szCs w:val="20"/>
          <w:lang w:eastAsia="nl-BE"/>
        </w:rPr>
      </w:pPr>
      <w:r w:rsidRPr="00D46E84">
        <w:rPr>
          <w:rFonts w:eastAsia="Times New Roman" w:cstheme="minorHAnsi"/>
          <w:sz w:val="20"/>
          <w:szCs w:val="20"/>
          <w:lang w:eastAsia="nl-BE"/>
        </w:rPr>
        <w:t>Resultaat ‘</w:t>
      </w:r>
      <w:proofErr w:type="spellStart"/>
      <w:r w:rsidRPr="00D46E84">
        <w:rPr>
          <w:rFonts w:eastAsia="Times New Roman" w:cstheme="minorHAnsi"/>
          <w:sz w:val="20"/>
          <w:szCs w:val="20"/>
          <w:lang w:eastAsia="nl-BE"/>
        </w:rPr>
        <w:t>fail</w:t>
      </w:r>
      <w:proofErr w:type="spellEnd"/>
      <w:r w:rsidRPr="00D46E84">
        <w:rPr>
          <w:rFonts w:eastAsia="Times New Roman" w:cstheme="minorHAnsi"/>
          <w:sz w:val="20"/>
          <w:szCs w:val="20"/>
          <w:lang w:eastAsia="nl-BE"/>
        </w:rPr>
        <w:t xml:space="preserve">’ of ‘onbetrouwbaar’: de </w:t>
      </w:r>
      <w:r w:rsidR="004E33F3">
        <w:rPr>
          <w:rFonts w:eastAsia="Times New Roman" w:cstheme="minorHAnsi"/>
          <w:sz w:val="20"/>
          <w:szCs w:val="20"/>
          <w:lang w:eastAsia="nl-BE"/>
        </w:rPr>
        <w:t>VPK</w:t>
      </w:r>
      <w:r w:rsidRPr="00D46E84">
        <w:rPr>
          <w:rFonts w:eastAsia="Times New Roman" w:cstheme="minorHAnsi"/>
          <w:sz w:val="20"/>
          <w:szCs w:val="20"/>
          <w:lang w:eastAsia="nl-BE"/>
        </w:rPr>
        <w:t xml:space="preserve"> informeert </w:t>
      </w:r>
      <w:bookmarkEnd w:id="5"/>
      <w:r w:rsidRPr="00D46E84">
        <w:rPr>
          <w:rFonts w:eastAsia="Times New Roman" w:cstheme="minorHAnsi"/>
          <w:sz w:val="20"/>
          <w:szCs w:val="20"/>
          <w:lang w:eastAsia="nl-BE"/>
        </w:rPr>
        <w:t>de arts over het resultaat. Zo kan (in afstemming met het team) het verder beleid bepaald worden.</w:t>
      </w:r>
    </w:p>
    <w:p w14:paraId="45E947B2" w14:textId="77777777" w:rsidR="008F4495" w:rsidRDefault="008F4495" w:rsidP="008F4495">
      <w:pPr>
        <w:spacing w:before="0" w:after="160" w:line="276" w:lineRule="auto"/>
        <w:contextualSpacing/>
        <w:textAlignment w:val="baseline"/>
        <w:rPr>
          <w:rFonts w:eastAsia="Times New Roman" w:cstheme="minorHAnsi"/>
          <w:sz w:val="20"/>
          <w:szCs w:val="20"/>
          <w:lang w:eastAsia="nl-BE"/>
        </w:rPr>
      </w:pPr>
    </w:p>
    <w:p w14:paraId="0845DEFD" w14:textId="292B92F9" w:rsidR="00CC42A9" w:rsidRPr="00D46E84" w:rsidRDefault="00CC42A9" w:rsidP="003B6019">
      <w:pPr>
        <w:pStyle w:val="Kop3"/>
        <w:rPr>
          <w:rFonts w:eastAsia="Times New Roman"/>
          <w:lang w:eastAsia="nl-BE"/>
        </w:rPr>
      </w:pPr>
      <w:r w:rsidRPr="00D46E84">
        <w:rPr>
          <w:rFonts w:eastAsia="Times New Roman"/>
          <w:lang w:eastAsia="nl-BE"/>
        </w:rPr>
        <w:t>Nazorg</w:t>
      </w:r>
    </w:p>
    <w:p w14:paraId="7B8855AA" w14:textId="4DE5841A" w:rsidR="00CC42A9" w:rsidRPr="00D46E84" w:rsidRDefault="00CC42A9" w:rsidP="00CC42A9">
      <w:pPr>
        <w:spacing w:after="0" w:line="276" w:lineRule="auto"/>
        <w:textAlignment w:val="baseline"/>
        <w:rPr>
          <w:rFonts w:eastAsia="Times New Roman" w:cstheme="minorHAnsi"/>
          <w:color w:val="FF0000"/>
          <w:sz w:val="20"/>
          <w:szCs w:val="20"/>
          <w:lang w:eastAsia="nl-BE"/>
        </w:rPr>
      </w:pPr>
      <w:r w:rsidRPr="00D46E84">
        <w:rPr>
          <w:rFonts w:eastAsia="Times New Roman" w:cstheme="minorHAnsi"/>
          <w:sz w:val="20"/>
          <w:szCs w:val="20"/>
          <w:lang w:eastAsia="nl-BE"/>
        </w:rPr>
        <w:t xml:space="preserve">De VPK volgt de verwijzing naar de NKO-arts op en probeert het resultaat te ontvangen. Indien nog geen resultaat is gekend, neemt de VPK contact met de ouder(s). Indien ouders nog niet met hun kind naar de NKO-arts konden gaan, exploreert de VPK de mogelijke reden, kan er meer uitleg worden gegeven en kan er samen naar een oplossing worden gezocht om de doorverwijzing alsnog te doen slagen. De </w:t>
      </w:r>
      <w:r w:rsidR="004E33F3">
        <w:rPr>
          <w:rFonts w:eastAsia="Times New Roman" w:cstheme="minorHAnsi"/>
          <w:sz w:val="20"/>
          <w:szCs w:val="20"/>
          <w:lang w:eastAsia="nl-BE"/>
        </w:rPr>
        <w:t>VPK</w:t>
      </w:r>
      <w:r w:rsidRPr="00D46E84">
        <w:rPr>
          <w:rFonts w:eastAsia="Times New Roman" w:cstheme="minorHAnsi"/>
          <w:sz w:val="20"/>
          <w:szCs w:val="20"/>
          <w:lang w:eastAsia="nl-BE"/>
        </w:rPr>
        <w:t xml:space="preserve"> heeft hierin een inspanningsverbintenis en houdt hierbij rekening met de noden van de ouders, maar geen resultaatsverbintenis.</w:t>
      </w:r>
    </w:p>
    <w:p w14:paraId="055F8773" w14:textId="7EF952CE" w:rsidR="00444305" w:rsidRDefault="00444305" w:rsidP="00A26BB5">
      <w:pPr>
        <w:pStyle w:val="Link"/>
      </w:pPr>
    </w:p>
    <w:sectPr w:rsidR="00444305" w:rsidSect="00D9383C">
      <w:headerReference w:type="even" r:id="rId20"/>
      <w:headerReference w:type="default" r:id="rId21"/>
      <w:footerReference w:type="default" r:id="rId22"/>
      <w:headerReference w:type="first" r:id="rId23"/>
      <w:pgSz w:w="11906" w:h="16838"/>
      <w:pgMar w:top="1417" w:right="1417" w:bottom="1417" w:left="1417" w:header="708" w:footer="3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2CA0F" w14:textId="77777777" w:rsidR="00D9383C" w:rsidRDefault="00D9383C" w:rsidP="00A03A2A">
      <w:pPr>
        <w:spacing w:before="0" w:after="0" w:line="240" w:lineRule="auto"/>
      </w:pPr>
      <w:r>
        <w:separator/>
      </w:r>
    </w:p>
  </w:endnote>
  <w:endnote w:type="continuationSeparator" w:id="0">
    <w:p w14:paraId="7BC98605" w14:textId="77777777" w:rsidR="00D9383C" w:rsidRDefault="00D9383C" w:rsidP="00A03A2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Pro">
    <w:altName w:val="Verdana Pro"/>
    <w:charset w:val="00"/>
    <w:family w:val="swiss"/>
    <w:pitch w:val="variable"/>
    <w:sig w:usb0="80000287" w:usb1="0000004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SemiBold">
    <w:altName w:val="Montserrat SemiBold"/>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F30C0" w14:textId="0B5A7B85" w:rsidR="00653A53" w:rsidRDefault="002D371C" w:rsidP="00653A53">
    <w:pPr>
      <w:pStyle w:val="voettekst0"/>
    </w:pPr>
    <w:r w:rsidRPr="00BE0B2C">
      <w:rPr>
        <w:sz w:val="18"/>
        <w:szCs w:val="24"/>
      </w:rPr>
      <mc:AlternateContent>
        <mc:Choice Requires="wps">
          <w:drawing>
            <wp:anchor distT="45720" distB="45720" distL="114300" distR="114300" simplePos="0" relativeHeight="251670528" behindDoc="0" locked="0" layoutInCell="1" allowOverlap="1" wp14:anchorId="1C86BAF6" wp14:editId="60D0ECE0">
              <wp:simplePos x="0" y="0"/>
              <wp:positionH relativeFrom="rightMargin">
                <wp:posOffset>31750</wp:posOffset>
              </wp:positionH>
              <wp:positionV relativeFrom="paragraph">
                <wp:posOffset>-170815</wp:posOffset>
              </wp:positionV>
              <wp:extent cx="824865" cy="1404620"/>
              <wp:effectExtent l="0" t="0" r="0" b="0"/>
              <wp:wrapSquare wrapText="bothSides"/>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1404620"/>
                      </a:xfrm>
                      <a:prstGeom prst="rect">
                        <a:avLst/>
                      </a:prstGeom>
                      <a:noFill/>
                      <a:ln w="9525">
                        <a:noFill/>
                        <a:miter lim="800000"/>
                        <a:headEnd/>
                        <a:tailEnd/>
                      </a:ln>
                    </wps:spPr>
                    <wps:txbx>
                      <w:txbxContent>
                        <w:p w14:paraId="70E25469" w14:textId="77777777" w:rsidR="002D371C" w:rsidRDefault="002D371C" w:rsidP="002D371C">
                          <w:pPr>
                            <w:jc w:val="right"/>
                          </w:pPr>
                          <w:r w:rsidRPr="00BE0B2C">
                            <w:fldChar w:fldCharType="begin"/>
                          </w:r>
                          <w:r w:rsidRPr="00BE0B2C">
                            <w:instrText>PAGE   \* MERGEFORMAT</w:instrText>
                          </w:r>
                          <w:r w:rsidRPr="00BE0B2C">
                            <w:fldChar w:fldCharType="separate"/>
                          </w:r>
                          <w:r w:rsidRPr="00BE0B2C">
                            <w:rPr>
                              <w:lang w:val="nl-NL"/>
                            </w:rPr>
                            <w:t>1</w:t>
                          </w:r>
                          <w:r w:rsidRPr="00BE0B2C">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86BAF6" id="_x0000_t202" coordsize="21600,21600" o:spt="202" path="m,l,21600r21600,l21600,xe">
              <v:stroke joinstyle="miter"/>
              <v:path gradientshapeok="t" o:connecttype="rect"/>
            </v:shapetype>
            <v:shape id="Tekstvak 2" o:spid="_x0000_s1026" type="#_x0000_t202" style="position:absolute;left:0;text-align:left;margin-left:2.5pt;margin-top:-13.45pt;width:64.95pt;height:110.6pt;z-index:25167052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" filled="f" stroked="f">
              <v:textbox style="mso-fit-shape-to-text:t">
                <w:txbxContent>
                  <w:p w14:paraId="70E25469" w14:textId="77777777" w:rsidR="002D371C" w:rsidRDefault="002D371C" w:rsidP="002D371C">
                    <w:pPr>
                      <w:jc w:val="right"/>
                    </w:pPr>
                    <w:r w:rsidRPr="00BE0B2C">
                      <w:fldChar w:fldCharType="begin"/>
                    </w:r>
                    <w:r w:rsidRPr="00BE0B2C">
                      <w:instrText>PAGE   \* MERGEFORMAT</w:instrText>
                    </w:r>
                    <w:r w:rsidRPr="00BE0B2C">
                      <w:fldChar w:fldCharType="separate"/>
                    </w:r>
                    <w:r w:rsidRPr="00BE0B2C">
                      <w:rPr>
                        <w:lang w:val="nl-NL"/>
                      </w:rPr>
                      <w:t>1</w:t>
                    </w:r>
                    <w:r w:rsidRPr="00BE0B2C">
                      <w:fldChar w:fldCharType="end"/>
                    </w:r>
                  </w:p>
                </w:txbxContent>
              </v:textbox>
              <w10:wrap type="square" anchorx="margin"/>
            </v:shape>
          </w:pict>
        </mc:Fallback>
      </mc:AlternateContent>
    </w:r>
    <w:r w:rsidR="003D7AF9" w:rsidRPr="00BE0B2C">
      <w:rPr>
        <w:sz w:val="18"/>
        <w:szCs w:val="18"/>
      </w:rPr>
      <w:drawing>
        <wp:anchor distT="0" distB="0" distL="114300" distR="114300" simplePos="0" relativeHeight="251668480" behindDoc="0" locked="0" layoutInCell="1" allowOverlap="1" wp14:anchorId="386BA9BC" wp14:editId="73D74401">
          <wp:simplePos x="0" y="0"/>
          <wp:positionH relativeFrom="margin">
            <wp:align>left</wp:align>
          </wp:positionH>
          <wp:positionV relativeFrom="paragraph">
            <wp:posOffset>-101600</wp:posOffset>
          </wp:positionV>
          <wp:extent cx="1136342" cy="434291"/>
          <wp:effectExtent l="0" t="0" r="0" b="4445"/>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pic:cNvPicPr/>
                </pic:nvPicPr>
                <pic:blipFill rotWithShape="1">
                  <a:blip r:embed="rId1">
                    <a:extLst>
                      <a:ext uri="{28A0092B-C50C-407E-A947-70E740481C1C}">
                        <a14:useLocalDpi xmlns:a14="http://schemas.microsoft.com/office/drawing/2010/main" val="0"/>
                      </a:ext>
                    </a:extLst>
                  </a:blip>
                  <a:srcRect l="-1" t="-7731" r="-9930"/>
                  <a:stretch/>
                </pic:blipFill>
                <pic:spPr bwMode="auto">
                  <a:xfrm>
                    <a:off x="0" y="0"/>
                    <a:ext cx="1136342" cy="43429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6963">
      <w:rPr>
        <w:sz w:val="18"/>
        <w:szCs w:val="24"/>
      </w:rPr>
      <w:t xml:space="preserve"> 202</w:t>
    </w:r>
    <w:r w:rsidR="004867C0">
      <w:rPr>
        <w:sz w:val="18"/>
        <w:szCs w:val="24"/>
      </w:rPr>
      <w:t>4</w:t>
    </w:r>
    <w:r w:rsidR="007C6963">
      <w:rPr>
        <w:sz w:val="18"/>
        <w:szCs w:val="24"/>
      </w:rPr>
      <w:t xml:space="preserve"> </w:t>
    </w:r>
  </w:p>
  <w:p w14:paraId="062636D9" w14:textId="0761C412" w:rsidR="00653A53" w:rsidRPr="00653A53" w:rsidRDefault="00653A53" w:rsidP="00653A53">
    <w:pPr>
      <w:pStyle w:val="Voettekst"/>
      <w:rPr>
        <w:rStyle w:val="LinkChar"/>
        <w:color w:val="auto"/>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166AF" w14:textId="77777777" w:rsidR="00D9383C" w:rsidRDefault="00D9383C" w:rsidP="00A03A2A">
      <w:pPr>
        <w:spacing w:before="0" w:after="0" w:line="240" w:lineRule="auto"/>
      </w:pPr>
      <w:r>
        <w:separator/>
      </w:r>
    </w:p>
  </w:footnote>
  <w:footnote w:type="continuationSeparator" w:id="0">
    <w:p w14:paraId="7E1F89B1" w14:textId="77777777" w:rsidR="00D9383C" w:rsidRDefault="00D9383C" w:rsidP="00A03A2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0A75A" w14:textId="77777777" w:rsidR="00A27BBB" w:rsidRDefault="004E33F3">
    <w:pPr>
      <w:pStyle w:val="Koptekst"/>
    </w:pPr>
    <w:r>
      <w:rPr>
        <w:noProof/>
      </w:rPr>
      <w:pict w14:anchorId="32550E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151797" o:spid="_x0000_s1027" type="#_x0000_t75" alt="" style="position:absolute;left:0;text-align:left;margin-left:0;margin-top:0;width:595.2pt;height:841.9pt;z-index:-251651072;mso-wrap-edited:f;mso-width-percent:0;mso-height-percent:0;mso-position-horizontal:center;mso-position-horizontal-relative:margin;mso-position-vertical:center;mso-position-vertical-relative:margin;mso-width-percent:0;mso-height-percent:0" o:allowincell="f">
          <v:imagedata r:id="rId1" o:title="AchtergrondA4-word-2-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60A78" w14:textId="03219150" w:rsidR="00A27BBB" w:rsidRDefault="004E33F3">
    <w:pPr>
      <w:pStyle w:val="Koptekst"/>
    </w:pPr>
    <w:r>
      <w:rPr>
        <w:noProof/>
      </w:rPr>
      <w:pict w14:anchorId="041F91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151798" o:spid="_x0000_s1026" type="#_x0000_t75" alt="" style="position:absolute;left:0;text-align:left;margin-left:0;margin-top:0;width:595.2pt;height:841.9pt;z-index:-251650048;mso-wrap-edited:f;mso-width-percent:0;mso-height-percent:0;mso-position-horizontal:center;mso-position-horizontal-relative:margin;mso-position-vertical:center;mso-position-vertical-relative:margin;mso-width-percent:0;mso-height-percent:0" o:allowincell="f">
          <v:imagedata r:id="rId1" o:title="AchtergrondA4-word-2-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4036B" w14:textId="086C9815" w:rsidR="00A27BBB" w:rsidRDefault="004E33F3">
    <w:pPr>
      <w:pStyle w:val="Koptekst"/>
    </w:pPr>
    <w:r>
      <w:rPr>
        <w:noProof/>
      </w:rPr>
      <w:pict w14:anchorId="22AB8C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151796" o:spid="_x0000_s1025" type="#_x0000_t75" alt="" style="position:absolute;left:0;text-align:left;margin-left:0;margin-top:0;width:595.2pt;height:841.9pt;z-index:-251652096;mso-wrap-edited:f;mso-width-percent:0;mso-height-percent:0;mso-position-horizontal:center;mso-position-horizontal-relative:margin;mso-position-vertical:center;mso-position-vertical-relative:margin;mso-width-percent:0;mso-height-percent:0" o:allowincell="f">
          <v:imagedata r:id="rId1" o:title="AchtergrondA4-word-2-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95pt;height:73.95pt" o:bullet="t">
        <v:imagedata r:id="rId1" o:title="Bullet-geel-01"/>
      </v:shape>
    </w:pict>
  </w:numPicBullet>
  <w:numPicBullet w:numPicBulletId="1">
    <w:pict>
      <v:shape id="_x0000_i1027" type="#_x0000_t75" style="width:73.95pt;height:73.95pt" o:bullet="t">
        <v:imagedata r:id="rId2" o:title="Bullet-groen-groot-01"/>
      </v:shape>
    </w:pict>
  </w:numPicBullet>
  <w:abstractNum w:abstractNumId="0" w15:restartNumberingAfterBreak="0">
    <w:nsid w:val="0308027C"/>
    <w:multiLevelType w:val="multilevel"/>
    <w:tmpl w:val="C2DAC94E"/>
    <w:styleLink w:val="Huidigelijst1"/>
    <w:lvl w:ilvl="0">
      <w:start w:val="1"/>
      <w:numFmt w:val="bullet"/>
      <w:lvlText w:val="∞"/>
      <w:lvlJc w:val="left"/>
      <w:pPr>
        <w:ind w:left="1287" w:hanging="360"/>
      </w:pPr>
      <w:rPr>
        <w:rFonts w:ascii="Verdana Pro" w:hAnsi="Verdana Pro" w:hint="default"/>
        <w:color w:val="5F7B7B" w:themeColor="text2"/>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 w15:restartNumberingAfterBreak="0">
    <w:nsid w:val="04FB3510"/>
    <w:multiLevelType w:val="hybridMultilevel"/>
    <w:tmpl w:val="C1BE166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926826"/>
    <w:multiLevelType w:val="hybridMultilevel"/>
    <w:tmpl w:val="B2F87408"/>
    <w:lvl w:ilvl="0" w:tplc="CF78D500">
      <w:start w:val="1"/>
      <w:numFmt w:val="decimal"/>
      <w:pStyle w:val="Onderschriftfiguur"/>
      <w:lvlText w:val="Figuur %1."/>
      <w:lvlJc w:val="left"/>
      <w:pPr>
        <w:ind w:left="927" w:hanging="360"/>
      </w:pPr>
      <w:rPr>
        <w:rFonts w:hint="default"/>
        <w:b/>
        <w:i/>
        <w:color w:val="BB5900" w:themeColor="accent4"/>
        <w:u w:color="BB5900" w:themeColor="accent4"/>
      </w:r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3" w15:restartNumberingAfterBreak="0">
    <w:nsid w:val="08BB102F"/>
    <w:multiLevelType w:val="hybridMultilevel"/>
    <w:tmpl w:val="38DA9678"/>
    <w:lvl w:ilvl="0" w:tplc="25E673B4">
      <w:start w:val="1"/>
      <w:numFmt w:val="bullet"/>
      <w:pStyle w:val="Opsomming1"/>
      <w:lvlText w:val=""/>
      <w:lvlJc w:val="left"/>
      <w:pPr>
        <w:ind w:left="927" w:hanging="360"/>
      </w:pPr>
      <w:rPr>
        <w:rFonts w:ascii="Symbol" w:hAnsi="Symbol" w:hint="default"/>
        <w:color w:val="5F7B7B" w:themeColor="text2"/>
      </w:rPr>
    </w:lvl>
    <w:lvl w:ilvl="1" w:tplc="08130003">
      <w:start w:val="1"/>
      <w:numFmt w:val="bullet"/>
      <w:lvlText w:val="o"/>
      <w:lvlJc w:val="left"/>
      <w:pPr>
        <w:ind w:left="3087" w:hanging="360"/>
      </w:pPr>
      <w:rPr>
        <w:rFonts w:ascii="Courier New" w:hAnsi="Courier New" w:cs="Courier New" w:hint="default"/>
      </w:rPr>
    </w:lvl>
    <w:lvl w:ilvl="2" w:tplc="08130005" w:tentative="1">
      <w:start w:val="1"/>
      <w:numFmt w:val="bullet"/>
      <w:lvlText w:val=""/>
      <w:lvlJc w:val="left"/>
      <w:pPr>
        <w:ind w:left="3807" w:hanging="360"/>
      </w:pPr>
      <w:rPr>
        <w:rFonts w:ascii="Wingdings" w:hAnsi="Wingdings" w:hint="default"/>
      </w:rPr>
    </w:lvl>
    <w:lvl w:ilvl="3" w:tplc="08130001" w:tentative="1">
      <w:start w:val="1"/>
      <w:numFmt w:val="bullet"/>
      <w:lvlText w:val=""/>
      <w:lvlJc w:val="left"/>
      <w:pPr>
        <w:ind w:left="4527" w:hanging="360"/>
      </w:pPr>
      <w:rPr>
        <w:rFonts w:ascii="Symbol" w:hAnsi="Symbol" w:hint="default"/>
      </w:rPr>
    </w:lvl>
    <w:lvl w:ilvl="4" w:tplc="08130003" w:tentative="1">
      <w:start w:val="1"/>
      <w:numFmt w:val="bullet"/>
      <w:lvlText w:val="o"/>
      <w:lvlJc w:val="left"/>
      <w:pPr>
        <w:ind w:left="5247" w:hanging="360"/>
      </w:pPr>
      <w:rPr>
        <w:rFonts w:ascii="Courier New" w:hAnsi="Courier New" w:cs="Courier New" w:hint="default"/>
      </w:rPr>
    </w:lvl>
    <w:lvl w:ilvl="5" w:tplc="08130005" w:tentative="1">
      <w:start w:val="1"/>
      <w:numFmt w:val="bullet"/>
      <w:lvlText w:val=""/>
      <w:lvlJc w:val="left"/>
      <w:pPr>
        <w:ind w:left="5967" w:hanging="360"/>
      </w:pPr>
      <w:rPr>
        <w:rFonts w:ascii="Wingdings" w:hAnsi="Wingdings" w:hint="default"/>
      </w:rPr>
    </w:lvl>
    <w:lvl w:ilvl="6" w:tplc="08130001" w:tentative="1">
      <w:start w:val="1"/>
      <w:numFmt w:val="bullet"/>
      <w:lvlText w:val=""/>
      <w:lvlJc w:val="left"/>
      <w:pPr>
        <w:ind w:left="6687" w:hanging="360"/>
      </w:pPr>
      <w:rPr>
        <w:rFonts w:ascii="Symbol" w:hAnsi="Symbol" w:hint="default"/>
      </w:rPr>
    </w:lvl>
    <w:lvl w:ilvl="7" w:tplc="08130003" w:tentative="1">
      <w:start w:val="1"/>
      <w:numFmt w:val="bullet"/>
      <w:lvlText w:val="o"/>
      <w:lvlJc w:val="left"/>
      <w:pPr>
        <w:ind w:left="7407" w:hanging="360"/>
      </w:pPr>
      <w:rPr>
        <w:rFonts w:ascii="Courier New" w:hAnsi="Courier New" w:cs="Courier New" w:hint="default"/>
      </w:rPr>
    </w:lvl>
    <w:lvl w:ilvl="8" w:tplc="08130005" w:tentative="1">
      <w:start w:val="1"/>
      <w:numFmt w:val="bullet"/>
      <w:lvlText w:val=""/>
      <w:lvlJc w:val="left"/>
      <w:pPr>
        <w:ind w:left="8127" w:hanging="360"/>
      </w:pPr>
      <w:rPr>
        <w:rFonts w:ascii="Wingdings" w:hAnsi="Wingdings" w:hint="default"/>
      </w:rPr>
    </w:lvl>
  </w:abstractNum>
  <w:abstractNum w:abstractNumId="4" w15:restartNumberingAfterBreak="0">
    <w:nsid w:val="08CC3DEB"/>
    <w:multiLevelType w:val="hybridMultilevel"/>
    <w:tmpl w:val="E11439B2"/>
    <w:lvl w:ilvl="0" w:tplc="F256625A">
      <w:start w:val="1"/>
      <w:numFmt w:val="decimal"/>
      <w:lvlText w:val="%1."/>
      <w:lvlJc w:val="left"/>
      <w:pPr>
        <w:ind w:left="360" w:hanging="360"/>
      </w:pPr>
      <w:rPr>
        <w:b/>
        <w:bCs/>
      </w:rPr>
    </w:lvl>
    <w:lvl w:ilvl="1" w:tplc="08130019" w:tentative="1">
      <w:start w:val="1"/>
      <w:numFmt w:val="lowerLetter"/>
      <w:lvlText w:val="%2."/>
      <w:lvlJc w:val="left"/>
      <w:pPr>
        <w:ind w:left="1298" w:hanging="360"/>
      </w:pPr>
    </w:lvl>
    <w:lvl w:ilvl="2" w:tplc="0813001B" w:tentative="1">
      <w:start w:val="1"/>
      <w:numFmt w:val="lowerRoman"/>
      <w:lvlText w:val="%3."/>
      <w:lvlJc w:val="right"/>
      <w:pPr>
        <w:ind w:left="2018" w:hanging="180"/>
      </w:pPr>
    </w:lvl>
    <w:lvl w:ilvl="3" w:tplc="0813000F" w:tentative="1">
      <w:start w:val="1"/>
      <w:numFmt w:val="decimal"/>
      <w:lvlText w:val="%4."/>
      <w:lvlJc w:val="left"/>
      <w:pPr>
        <w:ind w:left="2738" w:hanging="360"/>
      </w:pPr>
    </w:lvl>
    <w:lvl w:ilvl="4" w:tplc="08130019" w:tentative="1">
      <w:start w:val="1"/>
      <w:numFmt w:val="lowerLetter"/>
      <w:lvlText w:val="%5."/>
      <w:lvlJc w:val="left"/>
      <w:pPr>
        <w:ind w:left="3458" w:hanging="360"/>
      </w:pPr>
    </w:lvl>
    <w:lvl w:ilvl="5" w:tplc="0813001B" w:tentative="1">
      <w:start w:val="1"/>
      <w:numFmt w:val="lowerRoman"/>
      <w:lvlText w:val="%6."/>
      <w:lvlJc w:val="right"/>
      <w:pPr>
        <w:ind w:left="4178" w:hanging="180"/>
      </w:pPr>
    </w:lvl>
    <w:lvl w:ilvl="6" w:tplc="0813000F" w:tentative="1">
      <w:start w:val="1"/>
      <w:numFmt w:val="decimal"/>
      <w:lvlText w:val="%7."/>
      <w:lvlJc w:val="left"/>
      <w:pPr>
        <w:ind w:left="4898" w:hanging="360"/>
      </w:pPr>
    </w:lvl>
    <w:lvl w:ilvl="7" w:tplc="08130019" w:tentative="1">
      <w:start w:val="1"/>
      <w:numFmt w:val="lowerLetter"/>
      <w:lvlText w:val="%8."/>
      <w:lvlJc w:val="left"/>
      <w:pPr>
        <w:ind w:left="5618" w:hanging="360"/>
      </w:pPr>
    </w:lvl>
    <w:lvl w:ilvl="8" w:tplc="0813001B" w:tentative="1">
      <w:start w:val="1"/>
      <w:numFmt w:val="lowerRoman"/>
      <w:lvlText w:val="%9."/>
      <w:lvlJc w:val="right"/>
      <w:pPr>
        <w:ind w:left="6338" w:hanging="180"/>
      </w:pPr>
    </w:lvl>
  </w:abstractNum>
  <w:abstractNum w:abstractNumId="5" w15:restartNumberingAfterBreak="0">
    <w:nsid w:val="0E4E0301"/>
    <w:multiLevelType w:val="hybridMultilevel"/>
    <w:tmpl w:val="AE5CA5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2237681"/>
    <w:multiLevelType w:val="hybridMultilevel"/>
    <w:tmpl w:val="C2DAC94E"/>
    <w:lvl w:ilvl="0" w:tplc="592EC858">
      <w:start w:val="1"/>
      <w:numFmt w:val="bullet"/>
      <w:lvlText w:val="∞"/>
      <w:lvlJc w:val="left"/>
      <w:pPr>
        <w:ind w:left="1287" w:hanging="360"/>
      </w:pPr>
      <w:rPr>
        <w:rFonts w:ascii="Verdana Pro" w:hAnsi="Verdana Pro" w:hint="default"/>
        <w:color w:val="5F7B7B" w:themeColor="text2"/>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7" w15:restartNumberingAfterBreak="0">
    <w:nsid w:val="199D4C38"/>
    <w:multiLevelType w:val="hybridMultilevel"/>
    <w:tmpl w:val="9558DAD6"/>
    <w:lvl w:ilvl="0" w:tplc="E6E0DEAA">
      <w:start w:val="1"/>
      <w:numFmt w:val="decimal"/>
      <w:pStyle w:val="Nummering"/>
      <w:lvlText w:val="%1."/>
      <w:lvlJc w:val="left"/>
      <w:pPr>
        <w:ind w:left="1287" w:hanging="360"/>
      </w:pPr>
      <w:rPr>
        <w:rFonts w:hint="default"/>
        <w:b/>
        <w:i w:val="0"/>
        <w:color w:val="5F7B7B" w:themeColor="text2"/>
      </w:r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8" w15:restartNumberingAfterBreak="0">
    <w:nsid w:val="1E6417C2"/>
    <w:multiLevelType w:val="hybridMultilevel"/>
    <w:tmpl w:val="B1FC98CA"/>
    <w:lvl w:ilvl="0" w:tplc="2A1CED58">
      <w:start w:val="1"/>
      <w:numFmt w:val="decimal"/>
      <w:pStyle w:val="Kop3"/>
      <w:lvlText w:val="%1."/>
      <w:lvlJc w:val="left"/>
      <w:pPr>
        <w:ind w:left="720" w:hanging="72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1F4F470B"/>
    <w:multiLevelType w:val="hybridMultilevel"/>
    <w:tmpl w:val="19F66934"/>
    <w:lvl w:ilvl="0" w:tplc="5EC2CD98">
      <w:start w:val="1"/>
      <w:numFmt w:val="decimal"/>
      <w:pStyle w:val="Bovenschriftvoortabel"/>
      <w:lvlText w:val="Tabel %1."/>
      <w:lvlJc w:val="left"/>
      <w:pPr>
        <w:ind w:left="927" w:hanging="360"/>
      </w:pPr>
      <w:rPr>
        <w:rFonts w:hint="default"/>
        <w:b/>
        <w:i/>
        <w:color w:val="BB5900" w:themeColor="accent4"/>
        <w:u w:color="BB5900" w:themeColor="accent4"/>
      </w:r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10" w15:restartNumberingAfterBreak="0">
    <w:nsid w:val="20396C2D"/>
    <w:multiLevelType w:val="hybridMultilevel"/>
    <w:tmpl w:val="8D800F10"/>
    <w:lvl w:ilvl="0" w:tplc="01A68342">
      <w:start w:val="1"/>
      <w:numFmt w:val="upperLetter"/>
      <w:pStyle w:val="Nummeringniveau2"/>
      <w:lvlText w:val="%1."/>
      <w:lvlJc w:val="left"/>
      <w:pPr>
        <w:ind w:left="1571" w:hanging="360"/>
      </w:pPr>
      <w:rPr>
        <w:rFonts w:hint="default"/>
        <w:b w:val="0"/>
        <w:i w:val="0"/>
        <w:color w:val="BB5900" w:themeColor="accent4"/>
      </w:rPr>
    </w:lvl>
    <w:lvl w:ilvl="1" w:tplc="08130019" w:tentative="1">
      <w:start w:val="1"/>
      <w:numFmt w:val="lowerLetter"/>
      <w:lvlText w:val="%2."/>
      <w:lvlJc w:val="left"/>
      <w:pPr>
        <w:ind w:left="2291" w:hanging="360"/>
      </w:pPr>
    </w:lvl>
    <w:lvl w:ilvl="2" w:tplc="0813001B" w:tentative="1">
      <w:start w:val="1"/>
      <w:numFmt w:val="lowerRoman"/>
      <w:lvlText w:val="%3."/>
      <w:lvlJc w:val="right"/>
      <w:pPr>
        <w:ind w:left="3011" w:hanging="180"/>
      </w:pPr>
    </w:lvl>
    <w:lvl w:ilvl="3" w:tplc="0813000F" w:tentative="1">
      <w:start w:val="1"/>
      <w:numFmt w:val="decimal"/>
      <w:lvlText w:val="%4."/>
      <w:lvlJc w:val="left"/>
      <w:pPr>
        <w:ind w:left="3731" w:hanging="360"/>
      </w:pPr>
    </w:lvl>
    <w:lvl w:ilvl="4" w:tplc="08130019" w:tentative="1">
      <w:start w:val="1"/>
      <w:numFmt w:val="lowerLetter"/>
      <w:lvlText w:val="%5."/>
      <w:lvlJc w:val="left"/>
      <w:pPr>
        <w:ind w:left="4451" w:hanging="360"/>
      </w:pPr>
    </w:lvl>
    <w:lvl w:ilvl="5" w:tplc="0813001B" w:tentative="1">
      <w:start w:val="1"/>
      <w:numFmt w:val="lowerRoman"/>
      <w:lvlText w:val="%6."/>
      <w:lvlJc w:val="right"/>
      <w:pPr>
        <w:ind w:left="5171" w:hanging="180"/>
      </w:pPr>
    </w:lvl>
    <w:lvl w:ilvl="6" w:tplc="0813000F" w:tentative="1">
      <w:start w:val="1"/>
      <w:numFmt w:val="decimal"/>
      <w:lvlText w:val="%7."/>
      <w:lvlJc w:val="left"/>
      <w:pPr>
        <w:ind w:left="5891" w:hanging="360"/>
      </w:pPr>
    </w:lvl>
    <w:lvl w:ilvl="7" w:tplc="08130019" w:tentative="1">
      <w:start w:val="1"/>
      <w:numFmt w:val="lowerLetter"/>
      <w:lvlText w:val="%8."/>
      <w:lvlJc w:val="left"/>
      <w:pPr>
        <w:ind w:left="6611" w:hanging="360"/>
      </w:pPr>
    </w:lvl>
    <w:lvl w:ilvl="8" w:tplc="0813001B" w:tentative="1">
      <w:start w:val="1"/>
      <w:numFmt w:val="lowerRoman"/>
      <w:lvlText w:val="%9."/>
      <w:lvlJc w:val="right"/>
      <w:pPr>
        <w:ind w:left="7331" w:hanging="180"/>
      </w:pPr>
    </w:lvl>
  </w:abstractNum>
  <w:abstractNum w:abstractNumId="11" w15:restartNumberingAfterBreak="0">
    <w:nsid w:val="2BA33F0D"/>
    <w:multiLevelType w:val="multilevel"/>
    <w:tmpl w:val="1FCC31B8"/>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12" w15:restartNumberingAfterBreak="0">
    <w:nsid w:val="30D75C9F"/>
    <w:multiLevelType w:val="hybridMultilevel"/>
    <w:tmpl w:val="13981D38"/>
    <w:lvl w:ilvl="0" w:tplc="5268D664">
      <w:start w:val="1"/>
      <w:numFmt w:val="bullet"/>
      <w:lvlText w:val=""/>
      <w:lvlJc w:val="left"/>
      <w:pPr>
        <w:ind w:left="720" w:hanging="360"/>
      </w:pPr>
      <w:rPr>
        <w:rFonts w:ascii="Symbol" w:hAnsi="Symbol" w:hint="default"/>
        <w:u w:color="5F7B7B" w:themeColor="tex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33C32AD"/>
    <w:multiLevelType w:val="hybridMultilevel"/>
    <w:tmpl w:val="7B6EA5DE"/>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9D7E7954">
      <w:start w:val="1"/>
      <w:numFmt w:val="bullet"/>
      <w:lvlText w:val="o"/>
      <w:lvlJc w:val="left"/>
      <w:pPr>
        <w:ind w:left="2160" w:hanging="360"/>
      </w:pPr>
      <w:rPr>
        <w:rFonts w:ascii="Courier New" w:hAnsi="Courier New" w:cs="Courier New"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74063AB"/>
    <w:multiLevelType w:val="hybridMultilevel"/>
    <w:tmpl w:val="CDAA9DDE"/>
    <w:lvl w:ilvl="0" w:tplc="B1440226">
      <w:start w:val="1"/>
      <w:numFmt w:val="bullet"/>
      <w:pStyle w:val="Lijstalinea"/>
      <w:lvlText w:val=""/>
      <w:lvlPicBulletId w:val="0"/>
      <w:lvlJc w:val="left"/>
      <w:pPr>
        <w:ind w:left="1684" w:hanging="360"/>
      </w:pPr>
      <w:rPr>
        <w:rFonts w:ascii="Symbol" w:hAnsi="Symbol" w:hint="default"/>
        <w:color w:val="auto"/>
      </w:rPr>
    </w:lvl>
    <w:lvl w:ilvl="1" w:tplc="5C78D876">
      <w:start w:val="1"/>
      <w:numFmt w:val="bullet"/>
      <w:lvlText w:val="o"/>
      <w:lvlJc w:val="left"/>
      <w:pPr>
        <w:ind w:left="2404" w:hanging="360"/>
      </w:pPr>
      <w:rPr>
        <w:rFonts w:ascii="Courier New" w:hAnsi="Courier New" w:cs="Courier New" w:hint="default"/>
      </w:rPr>
    </w:lvl>
    <w:lvl w:ilvl="2" w:tplc="08130005" w:tentative="1">
      <w:start w:val="1"/>
      <w:numFmt w:val="bullet"/>
      <w:lvlText w:val=""/>
      <w:lvlJc w:val="left"/>
      <w:pPr>
        <w:ind w:left="3124" w:hanging="360"/>
      </w:pPr>
      <w:rPr>
        <w:rFonts w:ascii="Wingdings" w:hAnsi="Wingdings" w:hint="default"/>
      </w:rPr>
    </w:lvl>
    <w:lvl w:ilvl="3" w:tplc="08130001" w:tentative="1">
      <w:start w:val="1"/>
      <w:numFmt w:val="bullet"/>
      <w:lvlText w:val=""/>
      <w:lvlJc w:val="left"/>
      <w:pPr>
        <w:ind w:left="3844" w:hanging="360"/>
      </w:pPr>
      <w:rPr>
        <w:rFonts w:ascii="Symbol" w:hAnsi="Symbol" w:hint="default"/>
      </w:rPr>
    </w:lvl>
    <w:lvl w:ilvl="4" w:tplc="08130003" w:tentative="1">
      <w:start w:val="1"/>
      <w:numFmt w:val="bullet"/>
      <w:lvlText w:val="o"/>
      <w:lvlJc w:val="left"/>
      <w:pPr>
        <w:ind w:left="4564" w:hanging="360"/>
      </w:pPr>
      <w:rPr>
        <w:rFonts w:ascii="Courier New" w:hAnsi="Courier New" w:cs="Courier New" w:hint="default"/>
      </w:rPr>
    </w:lvl>
    <w:lvl w:ilvl="5" w:tplc="08130005" w:tentative="1">
      <w:start w:val="1"/>
      <w:numFmt w:val="bullet"/>
      <w:lvlText w:val=""/>
      <w:lvlJc w:val="left"/>
      <w:pPr>
        <w:ind w:left="5284" w:hanging="360"/>
      </w:pPr>
      <w:rPr>
        <w:rFonts w:ascii="Wingdings" w:hAnsi="Wingdings" w:hint="default"/>
      </w:rPr>
    </w:lvl>
    <w:lvl w:ilvl="6" w:tplc="08130001" w:tentative="1">
      <w:start w:val="1"/>
      <w:numFmt w:val="bullet"/>
      <w:lvlText w:val=""/>
      <w:lvlJc w:val="left"/>
      <w:pPr>
        <w:ind w:left="6004" w:hanging="360"/>
      </w:pPr>
      <w:rPr>
        <w:rFonts w:ascii="Symbol" w:hAnsi="Symbol" w:hint="default"/>
      </w:rPr>
    </w:lvl>
    <w:lvl w:ilvl="7" w:tplc="08130003" w:tentative="1">
      <w:start w:val="1"/>
      <w:numFmt w:val="bullet"/>
      <w:lvlText w:val="o"/>
      <w:lvlJc w:val="left"/>
      <w:pPr>
        <w:ind w:left="6724" w:hanging="360"/>
      </w:pPr>
      <w:rPr>
        <w:rFonts w:ascii="Courier New" w:hAnsi="Courier New" w:cs="Courier New" w:hint="default"/>
      </w:rPr>
    </w:lvl>
    <w:lvl w:ilvl="8" w:tplc="08130005" w:tentative="1">
      <w:start w:val="1"/>
      <w:numFmt w:val="bullet"/>
      <w:lvlText w:val=""/>
      <w:lvlJc w:val="left"/>
      <w:pPr>
        <w:ind w:left="7444" w:hanging="360"/>
      </w:pPr>
      <w:rPr>
        <w:rFonts w:ascii="Wingdings" w:hAnsi="Wingdings" w:hint="default"/>
      </w:rPr>
    </w:lvl>
  </w:abstractNum>
  <w:abstractNum w:abstractNumId="15" w15:restartNumberingAfterBreak="0">
    <w:nsid w:val="38432101"/>
    <w:multiLevelType w:val="hybridMultilevel"/>
    <w:tmpl w:val="BE7883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B8474AB"/>
    <w:multiLevelType w:val="hybridMultilevel"/>
    <w:tmpl w:val="83F6E87E"/>
    <w:lvl w:ilvl="0" w:tplc="B992A5C2">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3C1B280F"/>
    <w:multiLevelType w:val="multilevel"/>
    <w:tmpl w:val="E70C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48583A"/>
    <w:multiLevelType w:val="hybridMultilevel"/>
    <w:tmpl w:val="2CF40E78"/>
    <w:lvl w:ilvl="0" w:tplc="1BFA9CF8">
      <w:start w:val="1"/>
      <w:numFmt w:val="bullet"/>
      <w:lvlText w:val=""/>
      <w:lvlJc w:val="left"/>
      <w:pPr>
        <w:ind w:left="360" w:hanging="360"/>
      </w:pPr>
      <w:rPr>
        <w:rFonts w:ascii="Symbol" w:hAnsi="Symbol" w:hint="default"/>
        <w:color w:val="5F7B7B" w:themeColor="text2"/>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45C00722"/>
    <w:multiLevelType w:val="hybridMultilevel"/>
    <w:tmpl w:val="BE6813E2"/>
    <w:lvl w:ilvl="0" w:tplc="FFFFFFFF">
      <w:start w:val="1"/>
      <w:numFmt w:val="bullet"/>
      <w:lvlText w:val=""/>
      <w:lvlJc w:val="left"/>
      <w:pPr>
        <w:ind w:left="720" w:hanging="360"/>
      </w:pPr>
      <w:rPr>
        <w:rFonts w:ascii="Symbol" w:hAnsi="Symbol" w:hint="default"/>
      </w:rPr>
    </w:lvl>
    <w:lvl w:ilvl="1" w:tplc="1BFA9CF8">
      <w:start w:val="1"/>
      <w:numFmt w:val="bullet"/>
      <w:lvlText w:val=""/>
      <w:lvlJc w:val="left"/>
      <w:pPr>
        <w:ind w:left="360" w:hanging="360"/>
      </w:pPr>
      <w:rPr>
        <w:rFonts w:ascii="Symbol" w:hAnsi="Symbol" w:hint="default"/>
        <w:color w:val="5F7B7B" w:themeColor="text2"/>
        <w:sz w:val="20"/>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03E1688"/>
    <w:multiLevelType w:val="hybridMultilevel"/>
    <w:tmpl w:val="425400A0"/>
    <w:lvl w:ilvl="0" w:tplc="FFFFFFFF">
      <w:start w:val="1"/>
      <w:numFmt w:val="bullet"/>
      <w:lvlText w:val=""/>
      <w:lvlJc w:val="left"/>
      <w:pPr>
        <w:ind w:left="927" w:hanging="360"/>
      </w:pPr>
      <w:rPr>
        <w:rFonts w:ascii="Symbol" w:hAnsi="Symbol" w:hint="default"/>
        <w:color w:val="5F7B7B" w:themeColor="text2"/>
      </w:rPr>
    </w:lvl>
    <w:lvl w:ilvl="1" w:tplc="36F000BC">
      <w:start w:val="1"/>
      <w:numFmt w:val="bullet"/>
      <w:pStyle w:val="Opsomming2"/>
      <w:lvlText w:val="•"/>
      <w:lvlJc w:val="left"/>
      <w:pPr>
        <w:ind w:left="3087" w:hanging="360"/>
      </w:pPr>
      <w:rPr>
        <w:rFonts w:ascii="Verdana Pro" w:hAnsi="Verdana Pro" w:hint="default"/>
        <w:color w:val="BB5900" w:themeColor="accent4"/>
      </w:rPr>
    </w:lvl>
    <w:lvl w:ilvl="2" w:tplc="FFFFFFFF" w:tentative="1">
      <w:start w:val="1"/>
      <w:numFmt w:val="bullet"/>
      <w:lvlText w:val=""/>
      <w:lvlJc w:val="left"/>
      <w:pPr>
        <w:ind w:left="3807" w:hanging="360"/>
      </w:pPr>
      <w:rPr>
        <w:rFonts w:ascii="Wingdings" w:hAnsi="Wingdings" w:hint="default"/>
      </w:rPr>
    </w:lvl>
    <w:lvl w:ilvl="3" w:tplc="FFFFFFFF" w:tentative="1">
      <w:start w:val="1"/>
      <w:numFmt w:val="bullet"/>
      <w:lvlText w:val=""/>
      <w:lvlJc w:val="left"/>
      <w:pPr>
        <w:ind w:left="4527" w:hanging="360"/>
      </w:pPr>
      <w:rPr>
        <w:rFonts w:ascii="Symbol" w:hAnsi="Symbol" w:hint="default"/>
      </w:rPr>
    </w:lvl>
    <w:lvl w:ilvl="4" w:tplc="FFFFFFFF" w:tentative="1">
      <w:start w:val="1"/>
      <w:numFmt w:val="bullet"/>
      <w:lvlText w:val="o"/>
      <w:lvlJc w:val="left"/>
      <w:pPr>
        <w:ind w:left="5247" w:hanging="360"/>
      </w:pPr>
      <w:rPr>
        <w:rFonts w:ascii="Courier New" w:hAnsi="Courier New" w:cs="Courier New" w:hint="default"/>
      </w:rPr>
    </w:lvl>
    <w:lvl w:ilvl="5" w:tplc="FFFFFFFF" w:tentative="1">
      <w:start w:val="1"/>
      <w:numFmt w:val="bullet"/>
      <w:lvlText w:val=""/>
      <w:lvlJc w:val="left"/>
      <w:pPr>
        <w:ind w:left="5967" w:hanging="360"/>
      </w:pPr>
      <w:rPr>
        <w:rFonts w:ascii="Wingdings" w:hAnsi="Wingdings" w:hint="default"/>
      </w:rPr>
    </w:lvl>
    <w:lvl w:ilvl="6" w:tplc="FFFFFFFF" w:tentative="1">
      <w:start w:val="1"/>
      <w:numFmt w:val="bullet"/>
      <w:lvlText w:val=""/>
      <w:lvlJc w:val="left"/>
      <w:pPr>
        <w:ind w:left="6687" w:hanging="360"/>
      </w:pPr>
      <w:rPr>
        <w:rFonts w:ascii="Symbol" w:hAnsi="Symbol" w:hint="default"/>
      </w:rPr>
    </w:lvl>
    <w:lvl w:ilvl="7" w:tplc="FFFFFFFF" w:tentative="1">
      <w:start w:val="1"/>
      <w:numFmt w:val="bullet"/>
      <w:lvlText w:val="o"/>
      <w:lvlJc w:val="left"/>
      <w:pPr>
        <w:ind w:left="7407" w:hanging="360"/>
      </w:pPr>
      <w:rPr>
        <w:rFonts w:ascii="Courier New" w:hAnsi="Courier New" w:cs="Courier New" w:hint="default"/>
      </w:rPr>
    </w:lvl>
    <w:lvl w:ilvl="8" w:tplc="FFFFFFFF" w:tentative="1">
      <w:start w:val="1"/>
      <w:numFmt w:val="bullet"/>
      <w:lvlText w:val=""/>
      <w:lvlJc w:val="left"/>
      <w:pPr>
        <w:ind w:left="8127" w:hanging="360"/>
      </w:pPr>
      <w:rPr>
        <w:rFonts w:ascii="Wingdings" w:hAnsi="Wingdings" w:hint="default"/>
      </w:rPr>
    </w:lvl>
  </w:abstractNum>
  <w:abstractNum w:abstractNumId="21" w15:restartNumberingAfterBreak="0">
    <w:nsid w:val="521112D8"/>
    <w:multiLevelType w:val="hybridMultilevel"/>
    <w:tmpl w:val="2FA2E1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3E70B18"/>
    <w:multiLevelType w:val="hybridMultilevel"/>
    <w:tmpl w:val="95FEBC82"/>
    <w:lvl w:ilvl="0" w:tplc="45342AEC">
      <w:start w:val="1"/>
      <w:numFmt w:val="bullet"/>
      <w:lvlText w:val=""/>
      <w:lvlJc w:val="left"/>
      <w:pPr>
        <w:ind w:left="360" w:hanging="360"/>
      </w:pPr>
      <w:rPr>
        <w:rFonts w:ascii="Symbol" w:hAnsi="Symbol" w:hint="default"/>
        <w:sz w:val="22"/>
        <w:szCs w:val="2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55BA7A99"/>
    <w:multiLevelType w:val="hybridMultilevel"/>
    <w:tmpl w:val="304C5C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77C6FDD"/>
    <w:multiLevelType w:val="hybridMultilevel"/>
    <w:tmpl w:val="76E0F61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58B9086F"/>
    <w:multiLevelType w:val="hybridMultilevel"/>
    <w:tmpl w:val="7B2851F6"/>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3">
      <w:start w:val="1"/>
      <w:numFmt w:val="bullet"/>
      <w:lvlText w:val="o"/>
      <w:lvlJc w:val="left"/>
      <w:pPr>
        <w:ind w:left="2880" w:hanging="360"/>
      </w:pPr>
      <w:rPr>
        <w:rFonts w:ascii="Courier New" w:hAnsi="Courier New" w:cs="Courier New"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6" w15:restartNumberingAfterBreak="0">
    <w:nsid w:val="5E4C415B"/>
    <w:multiLevelType w:val="multilevel"/>
    <w:tmpl w:val="DDAEDA4E"/>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27" w15:restartNumberingAfterBreak="0">
    <w:nsid w:val="620A6B27"/>
    <w:multiLevelType w:val="hybridMultilevel"/>
    <w:tmpl w:val="D1AE99B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649206CD"/>
    <w:multiLevelType w:val="hybridMultilevel"/>
    <w:tmpl w:val="EF06732A"/>
    <w:lvl w:ilvl="0" w:tplc="7E96E904">
      <w:start w:val="1"/>
      <w:numFmt w:val="bullet"/>
      <w:pStyle w:val="Opsomming3"/>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5EF4FFE"/>
    <w:multiLevelType w:val="hybridMultilevel"/>
    <w:tmpl w:val="2C8AF13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68263EC7"/>
    <w:multiLevelType w:val="hybridMultilevel"/>
    <w:tmpl w:val="6A48D42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753B3575"/>
    <w:multiLevelType w:val="hybridMultilevel"/>
    <w:tmpl w:val="CD0A879E"/>
    <w:lvl w:ilvl="0" w:tplc="1BFA9CF8">
      <w:start w:val="1"/>
      <w:numFmt w:val="bullet"/>
      <w:lvlText w:val=""/>
      <w:lvlJc w:val="left"/>
      <w:pPr>
        <w:ind w:left="360" w:hanging="360"/>
      </w:pPr>
      <w:rPr>
        <w:rFonts w:ascii="Symbol" w:hAnsi="Symbol" w:hint="default"/>
        <w:color w:val="5F7B7B" w:themeColor="text2"/>
        <w:sz w:val="20"/>
      </w:rPr>
    </w:lvl>
    <w:lvl w:ilvl="1" w:tplc="FFFFFFFF">
      <w:start w:val="1"/>
      <w:numFmt w:val="bullet"/>
      <w:lvlText w:val=""/>
      <w:lvlJc w:val="left"/>
      <w:pPr>
        <w:ind w:left="71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76532C4F"/>
    <w:multiLevelType w:val="hybridMultilevel"/>
    <w:tmpl w:val="71C8A50A"/>
    <w:lvl w:ilvl="0" w:tplc="DED41AF2">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15:restartNumberingAfterBreak="0">
    <w:nsid w:val="78E12E5A"/>
    <w:multiLevelType w:val="hybridMultilevel"/>
    <w:tmpl w:val="C6227CCE"/>
    <w:lvl w:ilvl="0" w:tplc="A43E471E">
      <w:start w:val="1"/>
      <w:numFmt w:val="decimal"/>
      <w:lvlText w:val="%1."/>
      <w:lvlJc w:val="left"/>
      <w:pPr>
        <w:ind w:left="1287" w:hanging="360"/>
      </w:p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34" w15:restartNumberingAfterBreak="0">
    <w:nsid w:val="7F7D33CB"/>
    <w:multiLevelType w:val="hybridMultilevel"/>
    <w:tmpl w:val="E05E2730"/>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07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F815C1C"/>
    <w:multiLevelType w:val="hybridMultilevel"/>
    <w:tmpl w:val="50287B1A"/>
    <w:lvl w:ilvl="0" w:tplc="230601F0">
      <w:start w:val="1"/>
      <w:numFmt w:val="bullet"/>
      <w:pStyle w:val="Opsomming4"/>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73036327">
    <w:abstractNumId w:val="14"/>
  </w:num>
  <w:num w:numId="2" w16cid:durableId="704019734">
    <w:abstractNumId w:val="3"/>
  </w:num>
  <w:num w:numId="3" w16cid:durableId="1162694993">
    <w:abstractNumId w:val="23"/>
  </w:num>
  <w:num w:numId="4" w16cid:durableId="310990520">
    <w:abstractNumId w:val="12"/>
  </w:num>
  <w:num w:numId="5" w16cid:durableId="328486136">
    <w:abstractNumId w:val="20"/>
  </w:num>
  <w:num w:numId="6" w16cid:durableId="1244609893">
    <w:abstractNumId w:val="7"/>
  </w:num>
  <w:num w:numId="7" w16cid:durableId="1304579944">
    <w:abstractNumId w:val="6"/>
  </w:num>
  <w:num w:numId="8" w16cid:durableId="2092383650">
    <w:abstractNumId w:val="10"/>
  </w:num>
  <w:num w:numId="9" w16cid:durableId="544606343">
    <w:abstractNumId w:val="17"/>
  </w:num>
  <w:num w:numId="10" w16cid:durableId="1756124828">
    <w:abstractNumId w:val="33"/>
  </w:num>
  <w:num w:numId="11" w16cid:durableId="189879124">
    <w:abstractNumId w:val="0"/>
  </w:num>
  <w:num w:numId="12" w16cid:durableId="1490825842">
    <w:abstractNumId w:val="2"/>
  </w:num>
  <w:num w:numId="13" w16cid:durableId="1233077509">
    <w:abstractNumId w:val="9"/>
  </w:num>
  <w:num w:numId="14" w16cid:durableId="1649938611">
    <w:abstractNumId w:val="28"/>
  </w:num>
  <w:num w:numId="15" w16cid:durableId="1919359894">
    <w:abstractNumId w:val="35"/>
  </w:num>
  <w:num w:numId="16" w16cid:durableId="1376125271">
    <w:abstractNumId w:val="5"/>
  </w:num>
  <w:num w:numId="17" w16cid:durableId="444891011">
    <w:abstractNumId w:val="25"/>
  </w:num>
  <w:num w:numId="18" w16cid:durableId="429083055">
    <w:abstractNumId w:val="13"/>
  </w:num>
  <w:num w:numId="19" w16cid:durableId="1399787782">
    <w:abstractNumId w:val="21"/>
  </w:num>
  <w:num w:numId="20" w16cid:durableId="721909474">
    <w:abstractNumId w:val="4"/>
  </w:num>
  <w:num w:numId="21" w16cid:durableId="1071466398">
    <w:abstractNumId w:val="15"/>
  </w:num>
  <w:num w:numId="22" w16cid:durableId="673991808">
    <w:abstractNumId w:val="34"/>
  </w:num>
  <w:num w:numId="23" w16cid:durableId="1336301315">
    <w:abstractNumId w:val="11"/>
  </w:num>
  <w:num w:numId="24" w16cid:durableId="1422675333">
    <w:abstractNumId w:val="26"/>
  </w:num>
  <w:num w:numId="25" w16cid:durableId="574318734">
    <w:abstractNumId w:val="30"/>
  </w:num>
  <w:num w:numId="26" w16cid:durableId="381250710">
    <w:abstractNumId w:val="32"/>
  </w:num>
  <w:num w:numId="27" w16cid:durableId="1265386977">
    <w:abstractNumId w:val="1"/>
  </w:num>
  <w:num w:numId="28" w16cid:durableId="1188327162">
    <w:abstractNumId w:val="16"/>
  </w:num>
  <w:num w:numId="29" w16cid:durableId="1279292019">
    <w:abstractNumId w:val="29"/>
  </w:num>
  <w:num w:numId="30" w16cid:durableId="754128432">
    <w:abstractNumId w:val="22"/>
  </w:num>
  <w:num w:numId="31" w16cid:durableId="1969817588">
    <w:abstractNumId w:val="24"/>
  </w:num>
  <w:num w:numId="32" w16cid:durableId="101805252">
    <w:abstractNumId w:val="27"/>
  </w:num>
  <w:num w:numId="33" w16cid:durableId="1615819671">
    <w:abstractNumId w:val="8"/>
  </w:num>
  <w:num w:numId="34" w16cid:durableId="32123383">
    <w:abstractNumId w:val="18"/>
  </w:num>
  <w:num w:numId="35" w16cid:durableId="2135974994">
    <w:abstractNumId w:val="31"/>
  </w:num>
  <w:num w:numId="36" w16cid:durableId="13490634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E9C"/>
    <w:rsid w:val="00011029"/>
    <w:rsid w:val="0001429D"/>
    <w:rsid w:val="0002054E"/>
    <w:rsid w:val="000227B8"/>
    <w:rsid w:val="0002389E"/>
    <w:rsid w:val="000317D0"/>
    <w:rsid w:val="00051ACF"/>
    <w:rsid w:val="0006594F"/>
    <w:rsid w:val="0007210F"/>
    <w:rsid w:val="000736D3"/>
    <w:rsid w:val="00080605"/>
    <w:rsid w:val="0008334D"/>
    <w:rsid w:val="00084727"/>
    <w:rsid w:val="0008689E"/>
    <w:rsid w:val="00094288"/>
    <w:rsid w:val="000B1585"/>
    <w:rsid w:val="000B5F2E"/>
    <w:rsid w:val="000D0F52"/>
    <w:rsid w:val="000D5A28"/>
    <w:rsid w:val="000D76B6"/>
    <w:rsid w:val="000E0A0F"/>
    <w:rsid w:val="000F76E5"/>
    <w:rsid w:val="00116568"/>
    <w:rsid w:val="00120690"/>
    <w:rsid w:val="00122716"/>
    <w:rsid w:val="001334EF"/>
    <w:rsid w:val="001738DB"/>
    <w:rsid w:val="001746A5"/>
    <w:rsid w:val="00177C81"/>
    <w:rsid w:val="00185FD9"/>
    <w:rsid w:val="001973B7"/>
    <w:rsid w:val="001A2B01"/>
    <w:rsid w:val="001A5F17"/>
    <w:rsid w:val="001B0DF3"/>
    <w:rsid w:val="001C2C9A"/>
    <w:rsid w:val="001D142B"/>
    <w:rsid w:val="001D46F1"/>
    <w:rsid w:val="001E49BE"/>
    <w:rsid w:val="001E5493"/>
    <w:rsid w:val="00204BEC"/>
    <w:rsid w:val="00210AC1"/>
    <w:rsid w:val="002167EC"/>
    <w:rsid w:val="002514E6"/>
    <w:rsid w:val="00262A79"/>
    <w:rsid w:val="00276428"/>
    <w:rsid w:val="00286396"/>
    <w:rsid w:val="002878D4"/>
    <w:rsid w:val="002952FB"/>
    <w:rsid w:val="002A45E6"/>
    <w:rsid w:val="002A77E8"/>
    <w:rsid w:val="002B06D0"/>
    <w:rsid w:val="002B4B70"/>
    <w:rsid w:val="002B5711"/>
    <w:rsid w:val="002C43B8"/>
    <w:rsid w:val="002D043A"/>
    <w:rsid w:val="002D15A5"/>
    <w:rsid w:val="002D371C"/>
    <w:rsid w:val="002F6B4C"/>
    <w:rsid w:val="00303E2B"/>
    <w:rsid w:val="00305305"/>
    <w:rsid w:val="00320D1F"/>
    <w:rsid w:val="0032199D"/>
    <w:rsid w:val="00327660"/>
    <w:rsid w:val="00330651"/>
    <w:rsid w:val="00345180"/>
    <w:rsid w:val="003536C9"/>
    <w:rsid w:val="00354924"/>
    <w:rsid w:val="0036286F"/>
    <w:rsid w:val="003749A3"/>
    <w:rsid w:val="00391D07"/>
    <w:rsid w:val="003A0A04"/>
    <w:rsid w:val="003A2F6B"/>
    <w:rsid w:val="003A74EB"/>
    <w:rsid w:val="003B6019"/>
    <w:rsid w:val="003C702C"/>
    <w:rsid w:val="003D3F7B"/>
    <w:rsid w:val="003D6FB4"/>
    <w:rsid w:val="003D7AF9"/>
    <w:rsid w:val="00404A48"/>
    <w:rsid w:val="00414AEA"/>
    <w:rsid w:val="00415BAF"/>
    <w:rsid w:val="00422B1B"/>
    <w:rsid w:val="0043022D"/>
    <w:rsid w:val="00434215"/>
    <w:rsid w:val="00443222"/>
    <w:rsid w:val="00444305"/>
    <w:rsid w:val="00444F82"/>
    <w:rsid w:val="00455417"/>
    <w:rsid w:val="004753C0"/>
    <w:rsid w:val="004867C0"/>
    <w:rsid w:val="00487085"/>
    <w:rsid w:val="00491451"/>
    <w:rsid w:val="004914B8"/>
    <w:rsid w:val="00491696"/>
    <w:rsid w:val="004A6847"/>
    <w:rsid w:val="004B5D4A"/>
    <w:rsid w:val="004D320A"/>
    <w:rsid w:val="004D4074"/>
    <w:rsid w:val="004D4797"/>
    <w:rsid w:val="004D581D"/>
    <w:rsid w:val="004E33F3"/>
    <w:rsid w:val="004F6EF0"/>
    <w:rsid w:val="004F7A9D"/>
    <w:rsid w:val="00501FC7"/>
    <w:rsid w:val="005030C2"/>
    <w:rsid w:val="005043E7"/>
    <w:rsid w:val="0051733A"/>
    <w:rsid w:val="00525683"/>
    <w:rsid w:val="0053209D"/>
    <w:rsid w:val="00532ED6"/>
    <w:rsid w:val="00535663"/>
    <w:rsid w:val="00535EC9"/>
    <w:rsid w:val="00551639"/>
    <w:rsid w:val="005555EC"/>
    <w:rsid w:val="0056135E"/>
    <w:rsid w:val="0056226E"/>
    <w:rsid w:val="00574B00"/>
    <w:rsid w:val="0058561E"/>
    <w:rsid w:val="00587B23"/>
    <w:rsid w:val="0059319B"/>
    <w:rsid w:val="005A7629"/>
    <w:rsid w:val="005B0660"/>
    <w:rsid w:val="005B0A5D"/>
    <w:rsid w:val="005B3F31"/>
    <w:rsid w:val="005E2CF7"/>
    <w:rsid w:val="005E5CF1"/>
    <w:rsid w:val="005E6E84"/>
    <w:rsid w:val="005F06FA"/>
    <w:rsid w:val="0060517A"/>
    <w:rsid w:val="00620757"/>
    <w:rsid w:val="00625EF6"/>
    <w:rsid w:val="00653A53"/>
    <w:rsid w:val="0066061A"/>
    <w:rsid w:val="00662AC0"/>
    <w:rsid w:val="00684C5C"/>
    <w:rsid w:val="006A50E7"/>
    <w:rsid w:val="006A5619"/>
    <w:rsid w:val="006B0818"/>
    <w:rsid w:val="006E2EB6"/>
    <w:rsid w:val="006E3935"/>
    <w:rsid w:val="006F0F8A"/>
    <w:rsid w:val="0073692D"/>
    <w:rsid w:val="00737199"/>
    <w:rsid w:val="00741412"/>
    <w:rsid w:val="00746F2B"/>
    <w:rsid w:val="00760225"/>
    <w:rsid w:val="00764621"/>
    <w:rsid w:val="00764CF8"/>
    <w:rsid w:val="00770425"/>
    <w:rsid w:val="00772E5B"/>
    <w:rsid w:val="007A1082"/>
    <w:rsid w:val="007B537A"/>
    <w:rsid w:val="007C39BD"/>
    <w:rsid w:val="007C6963"/>
    <w:rsid w:val="007D2EB5"/>
    <w:rsid w:val="007E15E5"/>
    <w:rsid w:val="007F4255"/>
    <w:rsid w:val="0080067C"/>
    <w:rsid w:val="0080090D"/>
    <w:rsid w:val="00815F44"/>
    <w:rsid w:val="00817195"/>
    <w:rsid w:val="008421E7"/>
    <w:rsid w:val="008444B8"/>
    <w:rsid w:val="008446E7"/>
    <w:rsid w:val="00846D83"/>
    <w:rsid w:val="0085144D"/>
    <w:rsid w:val="0086248F"/>
    <w:rsid w:val="008700B8"/>
    <w:rsid w:val="008969C3"/>
    <w:rsid w:val="008D504C"/>
    <w:rsid w:val="008E5A3B"/>
    <w:rsid w:val="008F4495"/>
    <w:rsid w:val="009020E4"/>
    <w:rsid w:val="00911F51"/>
    <w:rsid w:val="009421CC"/>
    <w:rsid w:val="00943D8D"/>
    <w:rsid w:val="00964B25"/>
    <w:rsid w:val="00971030"/>
    <w:rsid w:val="009A6FD0"/>
    <w:rsid w:val="009C6A3C"/>
    <w:rsid w:val="009C73FD"/>
    <w:rsid w:val="009D604C"/>
    <w:rsid w:val="009F046C"/>
    <w:rsid w:val="00A01B9E"/>
    <w:rsid w:val="00A03A2A"/>
    <w:rsid w:val="00A16804"/>
    <w:rsid w:val="00A2144B"/>
    <w:rsid w:val="00A26BB5"/>
    <w:rsid w:val="00A27BBB"/>
    <w:rsid w:val="00A32F22"/>
    <w:rsid w:val="00A42B3B"/>
    <w:rsid w:val="00A4361E"/>
    <w:rsid w:val="00A43A50"/>
    <w:rsid w:val="00A461FE"/>
    <w:rsid w:val="00A6015D"/>
    <w:rsid w:val="00A6441A"/>
    <w:rsid w:val="00A760F6"/>
    <w:rsid w:val="00A80FCE"/>
    <w:rsid w:val="00A83DB3"/>
    <w:rsid w:val="00A90BD2"/>
    <w:rsid w:val="00A93608"/>
    <w:rsid w:val="00A9546A"/>
    <w:rsid w:val="00A963C5"/>
    <w:rsid w:val="00A97BC1"/>
    <w:rsid w:val="00AC4156"/>
    <w:rsid w:val="00AD6FF7"/>
    <w:rsid w:val="00AE2F15"/>
    <w:rsid w:val="00B06D23"/>
    <w:rsid w:val="00B163CB"/>
    <w:rsid w:val="00B178CF"/>
    <w:rsid w:val="00B25E9C"/>
    <w:rsid w:val="00B27427"/>
    <w:rsid w:val="00B32CBF"/>
    <w:rsid w:val="00B36481"/>
    <w:rsid w:val="00B41556"/>
    <w:rsid w:val="00B41B57"/>
    <w:rsid w:val="00B533B4"/>
    <w:rsid w:val="00B622C1"/>
    <w:rsid w:val="00B633B8"/>
    <w:rsid w:val="00B71D63"/>
    <w:rsid w:val="00B76B5E"/>
    <w:rsid w:val="00B80D80"/>
    <w:rsid w:val="00B830F6"/>
    <w:rsid w:val="00B83733"/>
    <w:rsid w:val="00BC41FE"/>
    <w:rsid w:val="00C15D1B"/>
    <w:rsid w:val="00C36CE7"/>
    <w:rsid w:val="00C44E8E"/>
    <w:rsid w:val="00C470EC"/>
    <w:rsid w:val="00C6014B"/>
    <w:rsid w:val="00C676A9"/>
    <w:rsid w:val="00C85F96"/>
    <w:rsid w:val="00C86D3C"/>
    <w:rsid w:val="00C90572"/>
    <w:rsid w:val="00C92B3D"/>
    <w:rsid w:val="00CA1813"/>
    <w:rsid w:val="00CB1D9E"/>
    <w:rsid w:val="00CC3B5C"/>
    <w:rsid w:val="00CC42A9"/>
    <w:rsid w:val="00CE5836"/>
    <w:rsid w:val="00D00253"/>
    <w:rsid w:val="00D0255A"/>
    <w:rsid w:val="00D04978"/>
    <w:rsid w:val="00D16EF8"/>
    <w:rsid w:val="00D178D9"/>
    <w:rsid w:val="00D17EFD"/>
    <w:rsid w:val="00D47C96"/>
    <w:rsid w:val="00D51BCC"/>
    <w:rsid w:val="00D72B5A"/>
    <w:rsid w:val="00D91364"/>
    <w:rsid w:val="00D9383C"/>
    <w:rsid w:val="00D979B4"/>
    <w:rsid w:val="00DA0102"/>
    <w:rsid w:val="00DA5A53"/>
    <w:rsid w:val="00DC4C97"/>
    <w:rsid w:val="00DC7E2E"/>
    <w:rsid w:val="00DD5607"/>
    <w:rsid w:val="00DE1B17"/>
    <w:rsid w:val="00DE2506"/>
    <w:rsid w:val="00DE45D8"/>
    <w:rsid w:val="00DF1835"/>
    <w:rsid w:val="00DF2B6B"/>
    <w:rsid w:val="00E00028"/>
    <w:rsid w:val="00E071EF"/>
    <w:rsid w:val="00E21B0C"/>
    <w:rsid w:val="00E3610B"/>
    <w:rsid w:val="00E41645"/>
    <w:rsid w:val="00E4730A"/>
    <w:rsid w:val="00E5417A"/>
    <w:rsid w:val="00E945AF"/>
    <w:rsid w:val="00ED1E01"/>
    <w:rsid w:val="00ED5A0C"/>
    <w:rsid w:val="00ED675E"/>
    <w:rsid w:val="00ED6CEA"/>
    <w:rsid w:val="00EE593C"/>
    <w:rsid w:val="00EF6A4B"/>
    <w:rsid w:val="00EF76AC"/>
    <w:rsid w:val="00F01214"/>
    <w:rsid w:val="00F01B75"/>
    <w:rsid w:val="00F059BF"/>
    <w:rsid w:val="00F120A0"/>
    <w:rsid w:val="00F1242B"/>
    <w:rsid w:val="00F14097"/>
    <w:rsid w:val="00F1447A"/>
    <w:rsid w:val="00F16EE7"/>
    <w:rsid w:val="00F17413"/>
    <w:rsid w:val="00F2185D"/>
    <w:rsid w:val="00F25591"/>
    <w:rsid w:val="00F5108F"/>
    <w:rsid w:val="00F62B1E"/>
    <w:rsid w:val="00F70043"/>
    <w:rsid w:val="00F71E47"/>
    <w:rsid w:val="00F73414"/>
    <w:rsid w:val="00F76D27"/>
    <w:rsid w:val="00F82594"/>
    <w:rsid w:val="00F861DB"/>
    <w:rsid w:val="00F93996"/>
    <w:rsid w:val="00FB440A"/>
    <w:rsid w:val="00FD28CB"/>
    <w:rsid w:val="00FD3297"/>
    <w:rsid w:val="00FD76B4"/>
    <w:rsid w:val="00FF47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A6010B9"/>
  <w15:chartTrackingRefBased/>
  <w15:docId w15:val="{4BBE1BCF-02D9-4D71-A4AA-A9D4A9F02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15F44"/>
    <w:pPr>
      <w:spacing w:before="240" w:after="120" w:line="360" w:lineRule="auto"/>
      <w:jc w:val="both"/>
    </w:pPr>
    <w:rPr>
      <w:sz w:val="18"/>
    </w:rPr>
  </w:style>
  <w:style w:type="paragraph" w:styleId="Kop1">
    <w:name w:val="heading 1"/>
    <w:basedOn w:val="Standaard"/>
    <w:next w:val="Standaard"/>
    <w:link w:val="Kop1Char"/>
    <w:uiPriority w:val="9"/>
    <w:qFormat/>
    <w:rsid w:val="00815F44"/>
    <w:pPr>
      <w:keepNext/>
      <w:keepLines/>
      <w:spacing w:line="240" w:lineRule="auto"/>
      <w:outlineLvl w:val="0"/>
    </w:pPr>
    <w:rPr>
      <w:rFonts w:asciiTheme="majorHAnsi" w:eastAsiaTheme="majorEastAsia" w:hAnsiTheme="majorHAnsi" w:cstheme="majorBidi"/>
      <w:caps/>
      <w:color w:val="BB5900" w:themeColor="accent4"/>
      <w:sz w:val="48"/>
      <w:szCs w:val="32"/>
    </w:rPr>
  </w:style>
  <w:style w:type="paragraph" w:styleId="Kop2">
    <w:name w:val="heading 2"/>
    <w:basedOn w:val="Standaard"/>
    <w:next w:val="Standaard"/>
    <w:link w:val="Kop2Char"/>
    <w:uiPriority w:val="9"/>
    <w:unhideWhenUsed/>
    <w:qFormat/>
    <w:rsid w:val="00815F44"/>
    <w:pPr>
      <w:keepNext/>
      <w:keepLines/>
      <w:spacing w:line="240" w:lineRule="auto"/>
      <w:outlineLvl w:val="1"/>
    </w:pPr>
    <w:rPr>
      <w:rFonts w:eastAsiaTheme="majorEastAsia" w:cstheme="majorBidi"/>
      <w:bCs/>
      <w:caps/>
      <w:color w:val="5F7B7B" w:themeColor="accent1"/>
      <w:sz w:val="36"/>
      <w:szCs w:val="26"/>
      <w:lang w:val="en-US"/>
    </w:rPr>
  </w:style>
  <w:style w:type="paragraph" w:styleId="Kop3">
    <w:name w:val="heading 3"/>
    <w:basedOn w:val="Standaard"/>
    <w:next w:val="Standaard"/>
    <w:link w:val="Kop3Char"/>
    <w:autoRedefine/>
    <w:uiPriority w:val="9"/>
    <w:unhideWhenUsed/>
    <w:qFormat/>
    <w:rsid w:val="00E945AF"/>
    <w:pPr>
      <w:keepNext/>
      <w:keepLines/>
      <w:numPr>
        <w:numId w:val="33"/>
      </w:numPr>
      <w:spacing w:line="240" w:lineRule="auto"/>
      <w:outlineLvl w:val="2"/>
    </w:pPr>
    <w:rPr>
      <w:rFonts w:eastAsiaTheme="majorEastAsia" w:cstheme="majorBidi"/>
      <w:color w:val="BB5900" w:themeColor="accent4"/>
      <w:sz w:val="32"/>
      <w:szCs w:val="24"/>
    </w:rPr>
  </w:style>
  <w:style w:type="paragraph" w:styleId="Kop4">
    <w:name w:val="heading 4"/>
    <w:basedOn w:val="Standaard"/>
    <w:next w:val="Standaard"/>
    <w:link w:val="Kop4Char"/>
    <w:uiPriority w:val="9"/>
    <w:unhideWhenUsed/>
    <w:qFormat/>
    <w:rsid w:val="00815F44"/>
    <w:pPr>
      <w:keepNext/>
      <w:keepLines/>
      <w:spacing w:before="120" w:line="240" w:lineRule="auto"/>
      <w:outlineLvl w:val="3"/>
    </w:pPr>
    <w:rPr>
      <w:rFonts w:eastAsiaTheme="majorEastAsia" w:cstheme="majorBidi"/>
      <w:b/>
      <w:iCs/>
      <w:color w:val="5F7B7B" w:themeColor="text2"/>
      <w:sz w:val="24"/>
    </w:rPr>
  </w:style>
  <w:style w:type="paragraph" w:styleId="Kop5">
    <w:name w:val="heading 5"/>
    <w:basedOn w:val="Standaard"/>
    <w:next w:val="Standaard"/>
    <w:link w:val="Kop5Char"/>
    <w:uiPriority w:val="9"/>
    <w:unhideWhenUsed/>
    <w:qFormat/>
    <w:rsid w:val="00815F44"/>
    <w:pPr>
      <w:keepNext/>
      <w:keepLines/>
      <w:spacing w:before="120" w:after="0" w:line="240" w:lineRule="auto"/>
      <w:outlineLvl w:val="4"/>
    </w:pPr>
    <w:rPr>
      <w:rFonts w:asciiTheme="majorHAnsi" w:eastAsiaTheme="majorEastAsia" w:hAnsiTheme="majorHAnsi" w:cstheme="majorBidi"/>
      <w:b/>
      <w:bCs/>
      <w:color w:val="475B5B" w:themeColor="accent1" w:themeShade="BF"/>
      <w:sz w:val="20"/>
      <w:szCs w:val="20"/>
      <w:lang w:val="en-US"/>
    </w:rPr>
  </w:style>
  <w:style w:type="paragraph" w:styleId="Kop6">
    <w:name w:val="heading 6"/>
    <w:basedOn w:val="Standaard"/>
    <w:next w:val="Standaard"/>
    <w:link w:val="Kop6Char"/>
    <w:uiPriority w:val="9"/>
    <w:unhideWhenUsed/>
    <w:qFormat/>
    <w:rsid w:val="002A45E6"/>
    <w:pPr>
      <w:keepNext/>
      <w:keepLines/>
      <w:spacing w:before="40" w:after="0" w:line="240" w:lineRule="auto"/>
      <w:outlineLvl w:val="5"/>
    </w:pPr>
    <w:rPr>
      <w:rFonts w:asciiTheme="majorHAnsi" w:eastAsiaTheme="majorEastAsia" w:hAnsiTheme="majorHAnsi" w:cstheme="majorBidi"/>
      <w:b/>
      <w:bCs/>
      <w:color w:val="2F3D3D" w:themeColor="accent1" w:themeShade="7F"/>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15F44"/>
    <w:rPr>
      <w:rFonts w:asciiTheme="majorHAnsi" w:eastAsiaTheme="majorEastAsia" w:hAnsiTheme="majorHAnsi" w:cstheme="majorBidi"/>
      <w:caps/>
      <w:color w:val="BB5900" w:themeColor="accent4"/>
      <w:sz w:val="48"/>
      <w:szCs w:val="32"/>
    </w:rPr>
  </w:style>
  <w:style w:type="character" w:customStyle="1" w:styleId="Kop2Char">
    <w:name w:val="Kop 2 Char"/>
    <w:basedOn w:val="Standaardalinea-lettertype"/>
    <w:link w:val="Kop2"/>
    <w:uiPriority w:val="9"/>
    <w:rsid w:val="00815F44"/>
    <w:rPr>
      <w:rFonts w:eastAsiaTheme="majorEastAsia" w:cstheme="majorBidi"/>
      <w:bCs/>
      <w:caps/>
      <w:color w:val="5F7B7B" w:themeColor="accent1"/>
      <w:sz w:val="36"/>
      <w:szCs w:val="26"/>
      <w:lang w:val="en-US"/>
    </w:rPr>
  </w:style>
  <w:style w:type="character" w:customStyle="1" w:styleId="Kop4Char">
    <w:name w:val="Kop 4 Char"/>
    <w:basedOn w:val="Standaardalinea-lettertype"/>
    <w:link w:val="Kop4"/>
    <w:uiPriority w:val="9"/>
    <w:rsid w:val="00815F44"/>
    <w:rPr>
      <w:rFonts w:eastAsiaTheme="majorEastAsia" w:cstheme="majorBidi"/>
      <w:b/>
      <w:iCs/>
      <w:color w:val="5F7B7B" w:themeColor="text2"/>
      <w:sz w:val="24"/>
    </w:rPr>
  </w:style>
  <w:style w:type="paragraph" w:customStyle="1" w:styleId="hoofding3">
    <w:name w:val="hoofding 3"/>
    <w:basedOn w:val="Kop1"/>
    <w:next w:val="Standaard"/>
    <w:link w:val="hoofding3Char"/>
    <w:rsid w:val="00F01B75"/>
    <w:rPr>
      <w:sz w:val="36"/>
    </w:rPr>
  </w:style>
  <w:style w:type="character" w:customStyle="1" w:styleId="hoofding3Char">
    <w:name w:val="hoofding 3 Char"/>
    <w:basedOn w:val="Kop1Char"/>
    <w:link w:val="hoofding3"/>
    <w:rsid w:val="00F01B75"/>
    <w:rPr>
      <w:rFonts w:asciiTheme="majorHAnsi" w:eastAsiaTheme="majorEastAsia" w:hAnsiTheme="majorHAnsi" w:cstheme="majorBidi"/>
      <w:caps/>
      <w:color w:val="BB5900" w:themeColor="accent4"/>
      <w:sz w:val="36"/>
      <w:szCs w:val="32"/>
    </w:rPr>
  </w:style>
  <w:style w:type="paragraph" w:styleId="Lijstalinea">
    <w:name w:val="List Paragraph"/>
    <w:basedOn w:val="Standaard"/>
    <w:link w:val="LijstalineaChar"/>
    <w:uiPriority w:val="34"/>
    <w:qFormat/>
    <w:rsid w:val="00F01B75"/>
    <w:pPr>
      <w:numPr>
        <w:numId w:val="1"/>
      </w:numPr>
      <w:ind w:left="924" w:hanging="357"/>
    </w:pPr>
  </w:style>
  <w:style w:type="paragraph" w:customStyle="1" w:styleId="Opsomming1">
    <w:name w:val="Opsomming 1"/>
    <w:basedOn w:val="Lijstalinea"/>
    <w:link w:val="Opsomming1Char"/>
    <w:qFormat/>
    <w:rsid w:val="00815F44"/>
    <w:pPr>
      <w:numPr>
        <w:numId w:val="2"/>
      </w:numPr>
      <w:ind w:left="357" w:hanging="357"/>
    </w:pPr>
    <w:rPr>
      <w:lang w:val="en-US" w:eastAsia="nl-BE"/>
    </w:rPr>
  </w:style>
  <w:style w:type="character" w:customStyle="1" w:styleId="LijstalineaChar">
    <w:name w:val="Lijstalinea Char"/>
    <w:basedOn w:val="Standaardalinea-lettertype"/>
    <w:link w:val="Lijstalinea"/>
    <w:uiPriority w:val="34"/>
    <w:rsid w:val="00F01B75"/>
    <w:rPr>
      <w:sz w:val="18"/>
    </w:rPr>
  </w:style>
  <w:style w:type="character" w:customStyle="1" w:styleId="Opsomming1Char">
    <w:name w:val="Opsomming 1 Char"/>
    <w:basedOn w:val="LijstalineaChar"/>
    <w:link w:val="Opsomming1"/>
    <w:rsid w:val="00815F44"/>
    <w:rPr>
      <w:sz w:val="18"/>
      <w:lang w:val="en-US" w:eastAsia="nl-BE"/>
    </w:rPr>
  </w:style>
  <w:style w:type="character" w:customStyle="1" w:styleId="Kop3Char">
    <w:name w:val="Kop 3 Char"/>
    <w:basedOn w:val="Standaardalinea-lettertype"/>
    <w:link w:val="Kop3"/>
    <w:uiPriority w:val="9"/>
    <w:rsid w:val="00E945AF"/>
    <w:rPr>
      <w:rFonts w:eastAsiaTheme="majorEastAsia" w:cstheme="majorBidi"/>
      <w:color w:val="BB5900" w:themeColor="accent4"/>
      <w:sz w:val="32"/>
      <w:szCs w:val="24"/>
    </w:rPr>
  </w:style>
  <w:style w:type="paragraph" w:customStyle="1" w:styleId="Opsomming2">
    <w:name w:val="Opsomming 2"/>
    <w:basedOn w:val="Opsomming1"/>
    <w:link w:val="Opsomming2Char"/>
    <w:qFormat/>
    <w:rsid w:val="00815F44"/>
    <w:pPr>
      <w:numPr>
        <w:ilvl w:val="1"/>
        <w:numId w:val="5"/>
      </w:numPr>
      <w:spacing w:before="120" w:after="0"/>
      <w:ind w:left="754" w:hanging="357"/>
    </w:pPr>
  </w:style>
  <w:style w:type="paragraph" w:customStyle="1" w:styleId="Nummering">
    <w:name w:val="Nummering"/>
    <w:basedOn w:val="Opsomming1"/>
    <w:link w:val="NummeringChar"/>
    <w:qFormat/>
    <w:rsid w:val="00303E2B"/>
    <w:pPr>
      <w:numPr>
        <w:numId w:val="6"/>
      </w:numPr>
      <w:ind w:left="357" w:hanging="357"/>
    </w:pPr>
  </w:style>
  <w:style w:type="character" w:customStyle="1" w:styleId="Opsomming2Char">
    <w:name w:val="Opsomming 2 Char"/>
    <w:basedOn w:val="Opsomming1Char"/>
    <w:link w:val="Opsomming2"/>
    <w:rsid w:val="00815F44"/>
    <w:rPr>
      <w:sz w:val="18"/>
      <w:lang w:val="en-US" w:eastAsia="nl-BE"/>
    </w:rPr>
  </w:style>
  <w:style w:type="paragraph" w:customStyle="1" w:styleId="Link">
    <w:name w:val="Link"/>
    <w:basedOn w:val="Standaard"/>
    <w:next w:val="Standaard"/>
    <w:link w:val="LinkChar"/>
    <w:qFormat/>
    <w:rsid w:val="002A45E6"/>
    <w:rPr>
      <w:color w:val="5F7B7B" w:themeColor="text2"/>
      <w:u w:val="single" w:color="5F7B7B" w:themeColor="text2"/>
    </w:rPr>
  </w:style>
  <w:style w:type="character" w:customStyle="1" w:styleId="NummeringChar">
    <w:name w:val="Nummering Char"/>
    <w:basedOn w:val="Opsomming1Char"/>
    <w:link w:val="Nummering"/>
    <w:rsid w:val="00303E2B"/>
    <w:rPr>
      <w:sz w:val="18"/>
      <w:lang w:val="en-US" w:eastAsia="nl-BE"/>
    </w:rPr>
  </w:style>
  <w:style w:type="paragraph" w:customStyle="1" w:styleId="Onderschriftfoto">
    <w:name w:val="Onderschrift foto"/>
    <w:basedOn w:val="Standaard"/>
    <w:link w:val="OnderschriftfotoChar"/>
    <w:qFormat/>
    <w:rsid w:val="00A97BC1"/>
    <w:pPr>
      <w:spacing w:before="0" w:line="276" w:lineRule="auto"/>
    </w:pPr>
    <w:rPr>
      <w:i/>
      <w:iCs/>
      <w:color w:val="5F7B7B" w:themeColor="accent1"/>
      <w:sz w:val="14"/>
      <w:szCs w:val="14"/>
    </w:rPr>
  </w:style>
  <w:style w:type="character" w:customStyle="1" w:styleId="LinkChar">
    <w:name w:val="Link Char"/>
    <w:basedOn w:val="Standaardalinea-lettertype"/>
    <w:link w:val="Link"/>
    <w:rsid w:val="002A45E6"/>
    <w:rPr>
      <w:color w:val="5F7B7B" w:themeColor="text2"/>
      <w:sz w:val="18"/>
      <w:u w:val="single" w:color="5F7B7B" w:themeColor="text2"/>
    </w:rPr>
  </w:style>
  <w:style w:type="paragraph" w:customStyle="1" w:styleId="Nummeringniveau2">
    <w:name w:val="Nummering niveau 2"/>
    <w:basedOn w:val="Nummering"/>
    <w:link w:val="Nummeringniveau2Char"/>
    <w:qFormat/>
    <w:rsid w:val="00303E2B"/>
    <w:pPr>
      <w:numPr>
        <w:numId w:val="8"/>
      </w:numPr>
      <w:ind w:left="754" w:hanging="357"/>
    </w:pPr>
  </w:style>
  <w:style w:type="character" w:customStyle="1" w:styleId="OnderschriftfotoChar">
    <w:name w:val="Onderschrift foto Char"/>
    <w:basedOn w:val="Standaardalinea-lettertype"/>
    <w:link w:val="Onderschriftfoto"/>
    <w:rsid w:val="00A97BC1"/>
    <w:rPr>
      <w:i/>
      <w:iCs/>
      <w:color w:val="5F7B7B" w:themeColor="accent1"/>
      <w:sz w:val="14"/>
      <w:szCs w:val="14"/>
    </w:rPr>
  </w:style>
  <w:style w:type="paragraph" w:customStyle="1" w:styleId="Citaat1">
    <w:name w:val="Citaat1"/>
    <w:basedOn w:val="Standaard"/>
    <w:next w:val="Standaard"/>
    <w:link w:val="QuoteChar"/>
    <w:qFormat/>
    <w:rsid w:val="002A45E6"/>
    <w:pPr>
      <w:shd w:val="clear" w:color="auto" w:fill="FFFFFF" w:themeFill="background1"/>
      <w:spacing w:before="360" w:after="360"/>
      <w:jc w:val="center"/>
    </w:pPr>
    <w:rPr>
      <w:i/>
      <w:iCs/>
      <w:color w:val="5F7B7B" w:themeColor="text2"/>
      <w:sz w:val="28"/>
      <w:szCs w:val="28"/>
      <w:lang w:eastAsia="nl-BE"/>
    </w:rPr>
  </w:style>
  <w:style w:type="character" w:customStyle="1" w:styleId="Nummeringniveau2Char">
    <w:name w:val="Nummering niveau 2 Char"/>
    <w:basedOn w:val="NummeringChar"/>
    <w:link w:val="Nummeringniveau2"/>
    <w:rsid w:val="00303E2B"/>
    <w:rPr>
      <w:sz w:val="18"/>
      <w:lang w:val="en-US" w:eastAsia="nl-BE"/>
    </w:rPr>
  </w:style>
  <w:style w:type="table" w:styleId="Tabelraster">
    <w:name w:val="Table Grid"/>
    <w:basedOn w:val="Standaardtabel"/>
    <w:uiPriority w:val="59"/>
    <w:rsid w:val="007D2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oteChar">
    <w:name w:val="Quote Char"/>
    <w:basedOn w:val="Standaardalinea-lettertype"/>
    <w:link w:val="Citaat1"/>
    <w:rsid w:val="002A45E6"/>
    <w:rPr>
      <w:i/>
      <w:iCs/>
      <w:color w:val="5F7B7B" w:themeColor="text2"/>
      <w:sz w:val="28"/>
      <w:szCs w:val="28"/>
      <w:shd w:val="clear" w:color="auto" w:fill="FFFFFF" w:themeFill="background1"/>
      <w:lang w:eastAsia="nl-BE"/>
    </w:rPr>
  </w:style>
  <w:style w:type="table" w:styleId="Lijsttabel4-Accent5">
    <w:name w:val="List Table 4 Accent 5"/>
    <w:basedOn w:val="Standaardtabel"/>
    <w:uiPriority w:val="49"/>
    <w:rsid w:val="007D2EB5"/>
    <w:pPr>
      <w:spacing w:after="0" w:line="240" w:lineRule="auto"/>
    </w:pPr>
    <w:tblPr>
      <w:tblStyleRowBandSize w:val="1"/>
      <w:tblStyleColBandSize w:val="1"/>
      <w:tblBorders>
        <w:top w:val="single" w:sz="4" w:space="0" w:color="AEC5BB" w:themeColor="accent5" w:themeTint="99"/>
        <w:left w:val="single" w:sz="4" w:space="0" w:color="AEC5BB" w:themeColor="accent5" w:themeTint="99"/>
        <w:bottom w:val="single" w:sz="4" w:space="0" w:color="AEC5BB" w:themeColor="accent5" w:themeTint="99"/>
        <w:right w:val="single" w:sz="4" w:space="0" w:color="AEC5BB" w:themeColor="accent5" w:themeTint="99"/>
        <w:insideH w:val="single" w:sz="4" w:space="0" w:color="AEC5BB" w:themeColor="accent5" w:themeTint="99"/>
      </w:tblBorders>
    </w:tblPr>
    <w:tblStylePr w:type="firstRow">
      <w:rPr>
        <w:b/>
        <w:bCs/>
        <w:color w:val="FFFFFF" w:themeColor="background1"/>
      </w:rPr>
      <w:tblPr/>
      <w:tcPr>
        <w:tcBorders>
          <w:top w:val="single" w:sz="4" w:space="0" w:color="799F8F" w:themeColor="accent5"/>
          <w:left w:val="single" w:sz="4" w:space="0" w:color="799F8F" w:themeColor="accent5"/>
          <w:bottom w:val="single" w:sz="4" w:space="0" w:color="799F8F" w:themeColor="accent5"/>
          <w:right w:val="single" w:sz="4" w:space="0" w:color="799F8F" w:themeColor="accent5"/>
          <w:insideH w:val="nil"/>
        </w:tcBorders>
        <w:shd w:val="clear" w:color="auto" w:fill="799F8F" w:themeFill="accent5"/>
      </w:tcPr>
    </w:tblStylePr>
    <w:tblStylePr w:type="lastRow">
      <w:rPr>
        <w:b/>
        <w:bCs/>
      </w:rPr>
      <w:tblPr/>
      <w:tcPr>
        <w:tcBorders>
          <w:top w:val="double" w:sz="4" w:space="0" w:color="AEC5BB" w:themeColor="accent5" w:themeTint="99"/>
        </w:tcBorders>
      </w:tcPr>
    </w:tblStylePr>
    <w:tblStylePr w:type="firstCol">
      <w:rPr>
        <w:b/>
        <w:bCs/>
      </w:rPr>
    </w:tblStylePr>
    <w:tblStylePr w:type="lastCol">
      <w:rPr>
        <w:b/>
        <w:bCs/>
      </w:rPr>
    </w:tblStylePr>
    <w:tblStylePr w:type="band1Vert">
      <w:tblPr/>
      <w:tcPr>
        <w:shd w:val="clear" w:color="auto" w:fill="E4EBE8" w:themeFill="accent5" w:themeFillTint="33"/>
      </w:tcPr>
    </w:tblStylePr>
    <w:tblStylePr w:type="band1Horz">
      <w:tblPr/>
      <w:tcPr>
        <w:shd w:val="clear" w:color="auto" w:fill="E4EBE8" w:themeFill="accent5" w:themeFillTint="33"/>
      </w:tcPr>
    </w:tblStylePr>
  </w:style>
  <w:style w:type="table" w:customStyle="1" w:styleId="TabelVWVJ">
    <w:name w:val="Tabel VWVJ"/>
    <w:basedOn w:val="Standaardtabel"/>
    <w:uiPriority w:val="99"/>
    <w:rsid w:val="00A03A2A"/>
    <w:pPr>
      <w:spacing w:after="0" w:line="240" w:lineRule="auto"/>
    </w:pPr>
    <w:tblPr/>
  </w:style>
  <w:style w:type="paragraph" w:styleId="Koptekst">
    <w:name w:val="header"/>
    <w:basedOn w:val="Standaard"/>
    <w:link w:val="KoptekstChar"/>
    <w:uiPriority w:val="99"/>
    <w:unhideWhenUsed/>
    <w:rsid w:val="00A03A2A"/>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A03A2A"/>
    <w:rPr>
      <w:sz w:val="18"/>
    </w:rPr>
  </w:style>
  <w:style w:type="paragraph" w:styleId="Voettekst">
    <w:name w:val="footer"/>
    <w:basedOn w:val="Standaard"/>
    <w:link w:val="VoettekstChar"/>
    <w:uiPriority w:val="99"/>
    <w:unhideWhenUsed/>
    <w:rsid w:val="00A03A2A"/>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A03A2A"/>
    <w:rPr>
      <w:sz w:val="18"/>
    </w:rPr>
  </w:style>
  <w:style w:type="character" w:styleId="Hyperlink">
    <w:name w:val="Hyperlink"/>
    <w:basedOn w:val="Standaardalinea-lettertype"/>
    <w:uiPriority w:val="99"/>
    <w:unhideWhenUsed/>
    <w:rsid w:val="00A03A2A"/>
    <w:rPr>
      <w:color w:val="0000FF"/>
      <w:u w:val="single"/>
    </w:rPr>
  </w:style>
  <w:style w:type="paragraph" w:customStyle="1" w:styleId="Voetnoten">
    <w:name w:val="Voetnoten"/>
    <w:basedOn w:val="Standaard"/>
    <w:link w:val="VoetnotenChar"/>
    <w:qFormat/>
    <w:rsid w:val="00F120A0"/>
    <w:pPr>
      <w:spacing w:before="0" w:after="0"/>
      <w:jc w:val="left"/>
    </w:pPr>
    <w:rPr>
      <w:color w:val="595959" w:themeColor="text1" w:themeTint="A6"/>
      <w:sz w:val="16"/>
      <w:szCs w:val="16"/>
      <w:lang w:eastAsia="nl-BE"/>
    </w:rPr>
  </w:style>
  <w:style w:type="character" w:styleId="Onopgelostemelding">
    <w:name w:val="Unresolved Mention"/>
    <w:basedOn w:val="Standaardalinea-lettertype"/>
    <w:uiPriority w:val="99"/>
    <w:semiHidden/>
    <w:unhideWhenUsed/>
    <w:rsid w:val="00A03A2A"/>
    <w:rPr>
      <w:color w:val="605E5C"/>
      <w:shd w:val="clear" w:color="auto" w:fill="E1DFDD"/>
    </w:rPr>
  </w:style>
  <w:style w:type="character" w:customStyle="1" w:styleId="VoetnotenChar">
    <w:name w:val="Voetnoten Char"/>
    <w:basedOn w:val="Standaardalinea-lettertype"/>
    <w:link w:val="Voetnoten"/>
    <w:rsid w:val="00F120A0"/>
    <w:rPr>
      <w:color w:val="595959" w:themeColor="text1" w:themeTint="A6"/>
      <w:sz w:val="16"/>
      <w:szCs w:val="16"/>
      <w:lang w:eastAsia="nl-BE"/>
    </w:rPr>
  </w:style>
  <w:style w:type="character" w:styleId="GevolgdeHyperlink">
    <w:name w:val="FollowedHyperlink"/>
    <w:basedOn w:val="Standaardalinea-lettertype"/>
    <w:uiPriority w:val="99"/>
    <w:semiHidden/>
    <w:unhideWhenUsed/>
    <w:rsid w:val="00A03A2A"/>
    <w:rPr>
      <w:color w:val="BA5800" w:themeColor="followedHyperlink"/>
      <w:u w:val="single"/>
    </w:rPr>
  </w:style>
  <w:style w:type="paragraph" w:styleId="Inhopg1">
    <w:name w:val="toc 1"/>
    <w:basedOn w:val="Standaard"/>
    <w:next w:val="Standaard"/>
    <w:autoRedefine/>
    <w:uiPriority w:val="39"/>
    <w:unhideWhenUsed/>
    <w:rsid w:val="00F059BF"/>
    <w:pPr>
      <w:tabs>
        <w:tab w:val="right" w:leader="dot" w:pos="9062"/>
      </w:tabs>
      <w:spacing w:after="100" w:line="240" w:lineRule="auto"/>
    </w:pPr>
    <w:rPr>
      <w:caps/>
      <w:sz w:val="22"/>
    </w:rPr>
  </w:style>
  <w:style w:type="paragraph" w:styleId="Inhopg2">
    <w:name w:val="toc 2"/>
    <w:basedOn w:val="Standaard"/>
    <w:next w:val="Standaard"/>
    <w:autoRedefine/>
    <w:uiPriority w:val="39"/>
    <w:unhideWhenUsed/>
    <w:rsid w:val="00F059BF"/>
    <w:pPr>
      <w:tabs>
        <w:tab w:val="right" w:leader="dot" w:pos="9062"/>
      </w:tabs>
      <w:spacing w:after="100" w:line="240" w:lineRule="auto"/>
    </w:pPr>
    <w:rPr>
      <w:sz w:val="22"/>
    </w:rPr>
  </w:style>
  <w:style w:type="paragraph" w:styleId="Inhopg3">
    <w:name w:val="toc 3"/>
    <w:basedOn w:val="Standaard"/>
    <w:next w:val="Standaard"/>
    <w:autoRedefine/>
    <w:uiPriority w:val="39"/>
    <w:unhideWhenUsed/>
    <w:rsid w:val="00F059BF"/>
    <w:pPr>
      <w:tabs>
        <w:tab w:val="right" w:leader="dot" w:pos="9062"/>
      </w:tabs>
      <w:spacing w:after="100" w:line="240" w:lineRule="auto"/>
    </w:pPr>
    <w:rPr>
      <w:caps/>
    </w:rPr>
  </w:style>
  <w:style w:type="paragraph" w:styleId="Inhopg4">
    <w:name w:val="toc 4"/>
    <w:basedOn w:val="Standaard"/>
    <w:next w:val="Standaard"/>
    <w:autoRedefine/>
    <w:uiPriority w:val="39"/>
    <w:unhideWhenUsed/>
    <w:rsid w:val="00F059BF"/>
    <w:pPr>
      <w:tabs>
        <w:tab w:val="right" w:leader="dot" w:pos="9062"/>
      </w:tabs>
      <w:spacing w:after="100" w:line="240" w:lineRule="auto"/>
    </w:pPr>
  </w:style>
  <w:style w:type="paragraph" w:customStyle="1" w:styleId="Pa3">
    <w:name w:val="Pa3"/>
    <w:basedOn w:val="Standaard"/>
    <w:next w:val="Standaard"/>
    <w:uiPriority w:val="99"/>
    <w:rsid w:val="00F01214"/>
    <w:pPr>
      <w:autoSpaceDE w:val="0"/>
      <w:autoSpaceDN w:val="0"/>
      <w:adjustRightInd w:val="0"/>
      <w:spacing w:before="0" w:after="0" w:line="161" w:lineRule="atLeast"/>
      <w:jc w:val="left"/>
    </w:pPr>
    <w:rPr>
      <w:rFonts w:ascii="Montserrat SemiBold" w:hAnsi="Montserrat SemiBold"/>
      <w:sz w:val="24"/>
      <w:szCs w:val="24"/>
    </w:rPr>
  </w:style>
  <w:style w:type="numbering" w:customStyle="1" w:styleId="Huidigelijst1">
    <w:name w:val="Huidige lijst1"/>
    <w:uiPriority w:val="99"/>
    <w:rsid w:val="00A760F6"/>
    <w:pPr>
      <w:numPr>
        <w:numId w:val="11"/>
      </w:numPr>
    </w:pPr>
  </w:style>
  <w:style w:type="paragraph" w:customStyle="1" w:styleId="Onderschriftfiguur">
    <w:name w:val="Onderschrift figuur"/>
    <w:basedOn w:val="Onderschriftfoto"/>
    <w:link w:val="OnderschriftfiguurChar"/>
    <w:qFormat/>
    <w:rsid w:val="002A45E6"/>
    <w:pPr>
      <w:numPr>
        <w:numId w:val="12"/>
      </w:numPr>
      <w:ind w:left="357" w:hanging="357"/>
    </w:pPr>
    <w:rPr>
      <w:color w:val="BB5900" w:themeColor="accent4"/>
    </w:rPr>
  </w:style>
  <w:style w:type="paragraph" w:customStyle="1" w:styleId="Bovenschriftvoortabel">
    <w:name w:val="Bovenschrift voor tabel"/>
    <w:basedOn w:val="Onderschriftfiguur"/>
    <w:link w:val="BovenschriftvoortabelChar"/>
    <w:qFormat/>
    <w:rsid w:val="002A45E6"/>
    <w:pPr>
      <w:numPr>
        <w:numId w:val="13"/>
      </w:numPr>
      <w:ind w:left="0" w:firstLine="0"/>
    </w:pPr>
  </w:style>
  <w:style w:type="character" w:customStyle="1" w:styleId="OnderschriftfiguurChar">
    <w:name w:val="Onderschrift figuur Char"/>
    <w:basedOn w:val="OnderschriftfotoChar"/>
    <w:link w:val="Onderschriftfiguur"/>
    <w:rsid w:val="002A45E6"/>
    <w:rPr>
      <w:i/>
      <w:iCs/>
      <w:color w:val="BB5900" w:themeColor="accent4"/>
      <w:sz w:val="14"/>
      <w:szCs w:val="14"/>
    </w:rPr>
  </w:style>
  <w:style w:type="paragraph" w:customStyle="1" w:styleId="Accent">
    <w:name w:val="Accent"/>
    <w:basedOn w:val="Opsomming1"/>
    <w:link w:val="AccentChar"/>
    <w:qFormat/>
    <w:rsid w:val="00F76D27"/>
    <w:pPr>
      <w:numPr>
        <w:numId w:val="0"/>
      </w:numPr>
    </w:pPr>
    <w:rPr>
      <w:b/>
      <w:bCs/>
    </w:rPr>
  </w:style>
  <w:style w:type="character" w:customStyle="1" w:styleId="BovenschriftvoortabelChar">
    <w:name w:val="Bovenschrift voor tabel Char"/>
    <w:basedOn w:val="OnderschriftfiguurChar"/>
    <w:link w:val="Bovenschriftvoortabel"/>
    <w:rsid w:val="002A45E6"/>
    <w:rPr>
      <w:i/>
      <w:iCs/>
      <w:color w:val="BB5900" w:themeColor="accent4"/>
      <w:sz w:val="14"/>
      <w:szCs w:val="14"/>
    </w:rPr>
  </w:style>
  <w:style w:type="character" w:customStyle="1" w:styleId="AccentChar">
    <w:name w:val="Accent Char"/>
    <w:basedOn w:val="Opsomming1Char"/>
    <w:link w:val="Accent"/>
    <w:rsid w:val="00F76D27"/>
    <w:rPr>
      <w:b/>
      <w:bCs/>
      <w:sz w:val="18"/>
      <w:lang w:val="en-US" w:eastAsia="nl-BE"/>
    </w:rPr>
  </w:style>
  <w:style w:type="paragraph" w:customStyle="1" w:styleId="Inspringing">
    <w:name w:val="Inspringing"/>
    <w:basedOn w:val="Standaard"/>
    <w:link w:val="InspringingChar"/>
    <w:rsid w:val="00080605"/>
    <w:pPr>
      <w:spacing w:before="120" w:after="0"/>
      <w:ind w:left="1134"/>
    </w:pPr>
    <w:rPr>
      <w:lang w:val="en-US" w:eastAsia="nl-BE"/>
    </w:rPr>
  </w:style>
  <w:style w:type="character" w:customStyle="1" w:styleId="InspringingChar">
    <w:name w:val="Inspringing Char"/>
    <w:basedOn w:val="Standaardalinea-lettertype"/>
    <w:link w:val="Inspringing"/>
    <w:rsid w:val="00080605"/>
    <w:rPr>
      <w:sz w:val="18"/>
      <w:lang w:val="en-US" w:eastAsia="nl-BE"/>
    </w:rPr>
  </w:style>
  <w:style w:type="character" w:customStyle="1" w:styleId="Kop5Char">
    <w:name w:val="Kop 5 Char"/>
    <w:basedOn w:val="Standaardalinea-lettertype"/>
    <w:link w:val="Kop5"/>
    <w:uiPriority w:val="9"/>
    <w:rsid w:val="00815F44"/>
    <w:rPr>
      <w:rFonts w:asciiTheme="majorHAnsi" w:eastAsiaTheme="majorEastAsia" w:hAnsiTheme="majorHAnsi" w:cstheme="majorBidi"/>
      <w:b/>
      <w:bCs/>
      <w:color w:val="475B5B" w:themeColor="accent1" w:themeShade="BF"/>
      <w:sz w:val="20"/>
      <w:szCs w:val="20"/>
      <w:lang w:val="en-US"/>
    </w:rPr>
  </w:style>
  <w:style w:type="character" w:customStyle="1" w:styleId="Kop6Char">
    <w:name w:val="Kop 6 Char"/>
    <w:basedOn w:val="Standaardalinea-lettertype"/>
    <w:link w:val="Kop6"/>
    <w:uiPriority w:val="9"/>
    <w:rsid w:val="002A45E6"/>
    <w:rPr>
      <w:rFonts w:asciiTheme="majorHAnsi" w:eastAsiaTheme="majorEastAsia" w:hAnsiTheme="majorHAnsi" w:cstheme="majorBidi"/>
      <w:b/>
      <w:bCs/>
      <w:color w:val="2F3D3D" w:themeColor="accent1" w:themeShade="7F"/>
      <w:sz w:val="18"/>
      <w:lang w:val="en-US"/>
    </w:rPr>
  </w:style>
  <w:style w:type="paragraph" w:customStyle="1" w:styleId="Titelcover">
    <w:name w:val="Titel cover"/>
    <w:basedOn w:val="Kop1"/>
    <w:link w:val="TitelcoverChar"/>
    <w:qFormat/>
    <w:rsid w:val="00F71E47"/>
    <w:pPr>
      <w:jc w:val="left"/>
      <w:outlineLvl w:val="9"/>
    </w:pPr>
  </w:style>
  <w:style w:type="paragraph" w:customStyle="1" w:styleId="Ondertitelcover">
    <w:name w:val="Ondertitel cover"/>
    <w:basedOn w:val="Kop2"/>
    <w:link w:val="OndertitelcoverChar"/>
    <w:qFormat/>
    <w:rsid w:val="00F71E47"/>
    <w:pPr>
      <w:outlineLvl w:val="9"/>
    </w:pPr>
    <w:rPr>
      <w:lang w:val="nl-BE"/>
    </w:rPr>
  </w:style>
  <w:style w:type="character" w:customStyle="1" w:styleId="TitelcoverChar">
    <w:name w:val="Titel cover Char"/>
    <w:basedOn w:val="Kop1Char"/>
    <w:link w:val="Titelcover"/>
    <w:rsid w:val="00F71E47"/>
    <w:rPr>
      <w:rFonts w:asciiTheme="majorHAnsi" w:eastAsiaTheme="majorEastAsia" w:hAnsiTheme="majorHAnsi" w:cstheme="majorBidi"/>
      <w:caps/>
      <w:color w:val="BB5900" w:themeColor="accent4"/>
      <w:sz w:val="48"/>
      <w:szCs w:val="32"/>
    </w:rPr>
  </w:style>
  <w:style w:type="paragraph" w:customStyle="1" w:styleId="Auteurcover">
    <w:name w:val="Auteur cover"/>
    <w:basedOn w:val="Kop3"/>
    <w:link w:val="AuteurcoverChar"/>
    <w:qFormat/>
    <w:rsid w:val="005E5CF1"/>
  </w:style>
  <w:style w:type="character" w:customStyle="1" w:styleId="OndertitelcoverChar">
    <w:name w:val="Ondertitel cover Char"/>
    <w:basedOn w:val="Kop2Char"/>
    <w:link w:val="Ondertitelcover"/>
    <w:rsid w:val="00F71E47"/>
    <w:rPr>
      <w:rFonts w:eastAsiaTheme="majorEastAsia" w:cstheme="majorBidi"/>
      <w:bCs/>
      <w:caps/>
      <w:color w:val="5F7B7B" w:themeColor="accent1"/>
      <w:sz w:val="36"/>
      <w:szCs w:val="26"/>
      <w:lang w:val="en-US"/>
    </w:rPr>
  </w:style>
  <w:style w:type="paragraph" w:customStyle="1" w:styleId="Datumcover">
    <w:name w:val="Datum cover"/>
    <w:basedOn w:val="Kop4"/>
    <w:link w:val="DatumcoverChar"/>
    <w:qFormat/>
    <w:rsid w:val="00F71E47"/>
    <w:pPr>
      <w:jc w:val="left"/>
      <w:outlineLvl w:val="9"/>
    </w:pPr>
  </w:style>
  <w:style w:type="character" w:customStyle="1" w:styleId="AuteurcoverChar">
    <w:name w:val="Auteur cover Char"/>
    <w:basedOn w:val="Kop3Char"/>
    <w:link w:val="Auteurcover"/>
    <w:rsid w:val="005E5CF1"/>
    <w:rPr>
      <w:rFonts w:asciiTheme="majorHAnsi" w:eastAsiaTheme="majorEastAsia" w:hAnsiTheme="majorHAnsi" w:cstheme="majorBidi"/>
      <w:color w:val="BB5900" w:themeColor="accent4"/>
      <w:sz w:val="32"/>
      <w:szCs w:val="24"/>
    </w:rPr>
  </w:style>
  <w:style w:type="character" w:customStyle="1" w:styleId="DatumcoverChar">
    <w:name w:val="Datum cover Char"/>
    <w:basedOn w:val="Kop4Char"/>
    <w:link w:val="Datumcover"/>
    <w:rsid w:val="00F71E47"/>
    <w:rPr>
      <w:rFonts w:eastAsiaTheme="majorEastAsia" w:cstheme="majorBidi"/>
      <w:b/>
      <w:iCs/>
      <w:color w:val="5F7B7B" w:themeColor="text2"/>
      <w:sz w:val="24"/>
    </w:rPr>
  </w:style>
  <w:style w:type="paragraph" w:styleId="Kopvaninhoudsopgave">
    <w:name w:val="TOC Heading"/>
    <w:basedOn w:val="Kop1"/>
    <w:next w:val="Standaard"/>
    <w:uiPriority w:val="39"/>
    <w:unhideWhenUsed/>
    <w:qFormat/>
    <w:rsid w:val="00262A79"/>
    <w:pPr>
      <w:spacing w:line="259" w:lineRule="auto"/>
      <w:jc w:val="left"/>
      <w:outlineLvl w:val="9"/>
    </w:pPr>
    <w:rPr>
      <w:caps w:val="0"/>
      <w:color w:val="475B5B" w:themeColor="accent1" w:themeShade="BF"/>
      <w:sz w:val="32"/>
      <w:lang w:eastAsia="nl-BE"/>
    </w:rPr>
  </w:style>
  <w:style w:type="paragraph" w:customStyle="1" w:styleId="Opsomming3">
    <w:name w:val="Opsomming 3"/>
    <w:basedOn w:val="Lijstalinea"/>
    <w:link w:val="Opsomming3Char"/>
    <w:qFormat/>
    <w:rsid w:val="00815F44"/>
    <w:pPr>
      <w:numPr>
        <w:numId w:val="14"/>
      </w:numPr>
      <w:spacing w:before="40" w:after="0"/>
      <w:ind w:left="1151" w:hanging="357"/>
    </w:pPr>
    <w:rPr>
      <w:lang w:val="en-US"/>
    </w:rPr>
  </w:style>
  <w:style w:type="paragraph" w:customStyle="1" w:styleId="Opsomming4">
    <w:name w:val="Opsomming 4"/>
    <w:basedOn w:val="Lijstalinea"/>
    <w:link w:val="Opsomming4Char"/>
    <w:qFormat/>
    <w:rsid w:val="00AC4156"/>
    <w:pPr>
      <w:numPr>
        <w:numId w:val="15"/>
      </w:numPr>
      <w:spacing w:before="0" w:after="0"/>
      <w:ind w:left="1548" w:hanging="357"/>
    </w:pPr>
    <w:rPr>
      <w:lang w:val="en-US"/>
    </w:rPr>
  </w:style>
  <w:style w:type="character" w:customStyle="1" w:styleId="Opsomming3Char">
    <w:name w:val="Opsomming 3 Char"/>
    <w:basedOn w:val="LijstalineaChar"/>
    <w:link w:val="Opsomming3"/>
    <w:rsid w:val="00815F44"/>
    <w:rPr>
      <w:sz w:val="18"/>
      <w:lang w:val="en-US"/>
    </w:rPr>
  </w:style>
  <w:style w:type="paragraph" w:styleId="Voetnoottekst">
    <w:name w:val="footnote text"/>
    <w:basedOn w:val="Standaard"/>
    <w:link w:val="VoetnoottekstChar"/>
    <w:uiPriority w:val="99"/>
    <w:semiHidden/>
    <w:unhideWhenUsed/>
    <w:rsid w:val="00F93996"/>
    <w:pPr>
      <w:spacing w:before="0" w:after="0" w:line="240" w:lineRule="auto"/>
    </w:pPr>
    <w:rPr>
      <w:sz w:val="20"/>
      <w:szCs w:val="20"/>
    </w:rPr>
  </w:style>
  <w:style w:type="character" w:customStyle="1" w:styleId="Opsomming4Char">
    <w:name w:val="Opsomming 4 Char"/>
    <w:basedOn w:val="LijstalineaChar"/>
    <w:link w:val="Opsomming4"/>
    <w:rsid w:val="00AC4156"/>
    <w:rPr>
      <w:sz w:val="18"/>
      <w:lang w:val="en-US"/>
    </w:rPr>
  </w:style>
  <w:style w:type="character" w:customStyle="1" w:styleId="VoetnoottekstChar">
    <w:name w:val="Voetnoottekst Char"/>
    <w:basedOn w:val="Standaardalinea-lettertype"/>
    <w:link w:val="Voetnoottekst"/>
    <w:uiPriority w:val="99"/>
    <w:semiHidden/>
    <w:rsid w:val="00F93996"/>
    <w:rPr>
      <w:sz w:val="20"/>
      <w:szCs w:val="20"/>
    </w:rPr>
  </w:style>
  <w:style w:type="character" w:styleId="Voetnootmarkering">
    <w:name w:val="footnote reference"/>
    <w:basedOn w:val="Standaardalinea-lettertype"/>
    <w:uiPriority w:val="99"/>
    <w:semiHidden/>
    <w:unhideWhenUsed/>
    <w:rsid w:val="00F93996"/>
    <w:rPr>
      <w:vertAlign w:val="superscript"/>
    </w:rPr>
  </w:style>
  <w:style w:type="paragraph" w:styleId="Revisie">
    <w:name w:val="Revision"/>
    <w:hidden/>
    <w:uiPriority w:val="99"/>
    <w:semiHidden/>
    <w:rsid w:val="00E00028"/>
    <w:pPr>
      <w:spacing w:after="0" w:line="240" w:lineRule="auto"/>
    </w:pPr>
    <w:rPr>
      <w:sz w:val="18"/>
    </w:rPr>
  </w:style>
  <w:style w:type="character" w:styleId="Verwijzingopmerking">
    <w:name w:val="annotation reference"/>
    <w:basedOn w:val="Standaardalinea-lettertype"/>
    <w:uiPriority w:val="99"/>
    <w:semiHidden/>
    <w:unhideWhenUsed/>
    <w:rsid w:val="0086248F"/>
    <w:rPr>
      <w:sz w:val="16"/>
      <w:szCs w:val="16"/>
    </w:rPr>
  </w:style>
  <w:style w:type="paragraph" w:styleId="Tekstopmerking">
    <w:name w:val="annotation text"/>
    <w:basedOn w:val="Standaard"/>
    <w:link w:val="TekstopmerkingChar"/>
    <w:uiPriority w:val="99"/>
    <w:unhideWhenUsed/>
    <w:rsid w:val="0086248F"/>
    <w:pPr>
      <w:spacing w:line="240" w:lineRule="auto"/>
    </w:pPr>
    <w:rPr>
      <w:sz w:val="20"/>
      <w:szCs w:val="20"/>
    </w:rPr>
  </w:style>
  <w:style w:type="character" w:customStyle="1" w:styleId="TekstopmerkingChar">
    <w:name w:val="Tekst opmerking Char"/>
    <w:basedOn w:val="Standaardalinea-lettertype"/>
    <w:link w:val="Tekstopmerking"/>
    <w:uiPriority w:val="99"/>
    <w:rsid w:val="0086248F"/>
    <w:rPr>
      <w:sz w:val="20"/>
      <w:szCs w:val="20"/>
    </w:rPr>
  </w:style>
  <w:style w:type="paragraph" w:styleId="Onderwerpvanopmerking">
    <w:name w:val="annotation subject"/>
    <w:basedOn w:val="Tekstopmerking"/>
    <w:next w:val="Tekstopmerking"/>
    <w:link w:val="OnderwerpvanopmerkingChar"/>
    <w:uiPriority w:val="99"/>
    <w:semiHidden/>
    <w:unhideWhenUsed/>
    <w:rsid w:val="0086248F"/>
    <w:rPr>
      <w:b/>
      <w:bCs/>
    </w:rPr>
  </w:style>
  <w:style w:type="character" w:customStyle="1" w:styleId="OnderwerpvanopmerkingChar">
    <w:name w:val="Onderwerp van opmerking Char"/>
    <w:basedOn w:val="TekstopmerkingChar"/>
    <w:link w:val="Onderwerpvanopmerking"/>
    <w:uiPriority w:val="99"/>
    <w:semiHidden/>
    <w:rsid w:val="0086248F"/>
    <w:rPr>
      <w:b/>
      <w:bCs/>
      <w:sz w:val="20"/>
      <w:szCs w:val="20"/>
    </w:rPr>
  </w:style>
  <w:style w:type="paragraph" w:customStyle="1" w:styleId="vet">
    <w:name w:val="vet"/>
    <w:basedOn w:val="Standaard"/>
    <w:link w:val="vetChar"/>
    <w:uiPriority w:val="99"/>
    <w:rsid w:val="006A50E7"/>
    <w:pPr>
      <w:spacing w:before="0" w:line="240" w:lineRule="auto"/>
    </w:pPr>
    <w:rPr>
      <w:rFonts w:ascii="Times New Roman" w:eastAsia="Times New Roman" w:hAnsi="Times New Roman" w:cs="Times New Roman"/>
      <w:b/>
      <w:bCs/>
      <w:sz w:val="24"/>
      <w:szCs w:val="24"/>
      <w:lang w:eastAsia="nl-NL"/>
    </w:rPr>
  </w:style>
  <w:style w:type="character" w:customStyle="1" w:styleId="vetChar">
    <w:name w:val="vet Char"/>
    <w:basedOn w:val="Standaardalinea-lettertype"/>
    <w:link w:val="vet"/>
    <w:uiPriority w:val="99"/>
    <w:locked/>
    <w:rsid w:val="006A50E7"/>
    <w:rPr>
      <w:rFonts w:ascii="Times New Roman" w:eastAsia="Times New Roman" w:hAnsi="Times New Roman" w:cs="Times New Roman"/>
      <w:b/>
      <w:bCs/>
      <w:sz w:val="24"/>
      <w:szCs w:val="24"/>
      <w:lang w:eastAsia="nl-NL"/>
    </w:rPr>
  </w:style>
  <w:style w:type="paragraph" w:customStyle="1" w:styleId="voettekst0">
    <w:name w:val="voettekst"/>
    <w:basedOn w:val="Voetnoten"/>
    <w:link w:val="voettekstChar0"/>
    <w:qFormat/>
    <w:rsid w:val="00C92B3D"/>
    <w:pPr>
      <w:jc w:val="center"/>
    </w:pPr>
    <w:rPr>
      <w:noProof/>
    </w:rPr>
  </w:style>
  <w:style w:type="character" w:customStyle="1" w:styleId="cf01">
    <w:name w:val="cf01"/>
    <w:basedOn w:val="Standaardalinea-lettertype"/>
    <w:rsid w:val="0066061A"/>
    <w:rPr>
      <w:rFonts w:ascii="Segoe UI" w:hAnsi="Segoe UI" w:cs="Segoe UI" w:hint="default"/>
      <w:sz w:val="18"/>
      <w:szCs w:val="18"/>
    </w:rPr>
  </w:style>
  <w:style w:type="character" w:customStyle="1" w:styleId="voettekstChar0">
    <w:name w:val="voettekst Char"/>
    <w:basedOn w:val="VoetnotenChar"/>
    <w:link w:val="voettekst0"/>
    <w:rsid w:val="00C92B3D"/>
    <w:rPr>
      <w:noProof/>
      <w:color w:val="595959" w:themeColor="text1" w:themeTint="A6"/>
      <w:sz w:val="16"/>
      <w:szCs w:val="16"/>
      <w:lang w:eastAsia="nl-BE"/>
    </w:rPr>
  </w:style>
  <w:style w:type="paragraph" w:customStyle="1" w:styleId="Brieftitel">
    <w:name w:val="Brieftitel"/>
    <w:basedOn w:val="Standaard"/>
    <w:link w:val="BrieftitelChar"/>
    <w:qFormat/>
    <w:rsid w:val="003C702C"/>
    <w:pPr>
      <w:spacing w:line="276" w:lineRule="auto"/>
      <w:jc w:val="center"/>
    </w:pPr>
    <w:rPr>
      <w:rFonts w:cstheme="minorHAnsi"/>
      <w:b/>
      <w:bCs/>
      <w:sz w:val="28"/>
      <w:szCs w:val="28"/>
    </w:rPr>
  </w:style>
  <w:style w:type="character" w:customStyle="1" w:styleId="BrieftitelChar">
    <w:name w:val="Brieftitel Char"/>
    <w:basedOn w:val="Standaardalinea-lettertype"/>
    <w:link w:val="Brieftitel"/>
    <w:rsid w:val="003C702C"/>
    <w:rPr>
      <w:rFonts w:cstheme="minorHAnsi"/>
      <w:b/>
      <w:bCs/>
      <w:sz w:val="28"/>
      <w:szCs w:val="28"/>
    </w:rPr>
  </w:style>
  <w:style w:type="paragraph" w:styleId="Normaalweb">
    <w:name w:val="Normal (Web)"/>
    <w:basedOn w:val="Standaard"/>
    <w:uiPriority w:val="99"/>
    <w:unhideWhenUsed/>
    <w:rsid w:val="003C702C"/>
    <w:pPr>
      <w:spacing w:before="100" w:beforeAutospacing="1" w:after="100" w:afterAutospacing="1" w:line="240" w:lineRule="auto"/>
      <w:jc w:val="left"/>
    </w:pPr>
    <w:rPr>
      <w:rFonts w:ascii="Times New Roman" w:eastAsia="Times New Roman" w:hAnsi="Times New Roman" w:cs="Times New Roman"/>
      <w:sz w:val="24"/>
      <w:szCs w:val="24"/>
      <w:lang w:val="nl-NL" w:eastAsia="nl-NL"/>
    </w:rPr>
  </w:style>
  <w:style w:type="paragraph" w:customStyle="1" w:styleId="Default">
    <w:name w:val="Default"/>
    <w:rsid w:val="00F16EE7"/>
    <w:pPr>
      <w:autoSpaceDE w:val="0"/>
      <w:autoSpaceDN w:val="0"/>
      <w:adjustRightInd w:val="0"/>
      <w:spacing w:after="0" w:line="240" w:lineRule="auto"/>
    </w:pPr>
    <w:rPr>
      <w:rFonts w:ascii="Times New Roman" w:hAnsi="Times New Roman" w:cs="Times New Roman"/>
      <w:color w:val="000000"/>
      <w:sz w:val="24"/>
      <w:szCs w:val="24"/>
    </w:rPr>
  </w:style>
  <w:style w:type="paragraph" w:styleId="Tekstzonderopmaak">
    <w:name w:val="Plain Text"/>
    <w:basedOn w:val="Standaard"/>
    <w:link w:val="TekstzonderopmaakChar"/>
    <w:uiPriority w:val="99"/>
    <w:unhideWhenUsed/>
    <w:rsid w:val="009D604C"/>
    <w:pPr>
      <w:spacing w:before="0" w:after="0" w:line="240" w:lineRule="auto"/>
      <w:jc w:val="left"/>
    </w:pPr>
    <w:rPr>
      <w:rFonts w:ascii="Consolas" w:hAnsi="Consolas"/>
      <w:kern w:val="2"/>
      <w:sz w:val="21"/>
      <w:szCs w:val="21"/>
      <w14:ligatures w14:val="standardContextual"/>
    </w:rPr>
  </w:style>
  <w:style w:type="character" w:customStyle="1" w:styleId="TekstzonderopmaakChar">
    <w:name w:val="Tekst zonder opmaak Char"/>
    <w:basedOn w:val="Standaardalinea-lettertype"/>
    <w:link w:val="Tekstzonderopmaak"/>
    <w:uiPriority w:val="99"/>
    <w:rsid w:val="009D604C"/>
    <w:rPr>
      <w:rFonts w:ascii="Consolas" w:hAnsi="Consolas"/>
      <w:kern w:val="2"/>
      <w:sz w:val="21"/>
      <w:szCs w:val="21"/>
      <w14:ligatures w14:val="standardContextual"/>
    </w:rPr>
  </w:style>
  <w:style w:type="paragraph" w:customStyle="1" w:styleId="paragraph">
    <w:name w:val="paragraph"/>
    <w:basedOn w:val="Standaard"/>
    <w:rsid w:val="00CC42A9"/>
    <w:pPr>
      <w:spacing w:before="100" w:beforeAutospacing="1" w:after="100" w:afterAutospacing="1" w:line="240" w:lineRule="auto"/>
      <w:jc w:val="left"/>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CC42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043263">
      <w:bodyDiv w:val="1"/>
      <w:marLeft w:val="0"/>
      <w:marRight w:val="0"/>
      <w:marTop w:val="0"/>
      <w:marBottom w:val="0"/>
      <w:divBdr>
        <w:top w:val="none" w:sz="0" w:space="0" w:color="auto"/>
        <w:left w:val="none" w:sz="0" w:space="0" w:color="auto"/>
        <w:bottom w:val="none" w:sz="0" w:space="0" w:color="auto"/>
        <w:right w:val="none" w:sz="0" w:space="0" w:color="auto"/>
      </w:divBdr>
    </w:div>
    <w:div w:id="592475703">
      <w:bodyDiv w:val="1"/>
      <w:marLeft w:val="0"/>
      <w:marRight w:val="0"/>
      <w:marTop w:val="0"/>
      <w:marBottom w:val="0"/>
      <w:divBdr>
        <w:top w:val="none" w:sz="0" w:space="0" w:color="auto"/>
        <w:left w:val="none" w:sz="0" w:space="0" w:color="auto"/>
        <w:bottom w:val="none" w:sz="0" w:space="0" w:color="auto"/>
        <w:right w:val="none" w:sz="0" w:space="0" w:color="auto"/>
      </w:divBdr>
    </w:div>
    <w:div w:id="727611164">
      <w:bodyDiv w:val="1"/>
      <w:marLeft w:val="0"/>
      <w:marRight w:val="0"/>
      <w:marTop w:val="0"/>
      <w:marBottom w:val="0"/>
      <w:divBdr>
        <w:top w:val="none" w:sz="0" w:space="0" w:color="auto"/>
        <w:left w:val="none" w:sz="0" w:space="0" w:color="auto"/>
        <w:bottom w:val="none" w:sz="0" w:space="0" w:color="auto"/>
        <w:right w:val="none" w:sz="0" w:space="0" w:color="auto"/>
      </w:divBdr>
    </w:div>
    <w:div w:id="89064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wvj.be/sites/default/files/import/protocol_audiometrie_1e_leerjaar_met_registratiecodes_voor_lars_16_09_2015.pdf" TargetMode="External"/><Relationship Id="rId18" Type="http://schemas.openxmlformats.org/officeDocument/2006/relationships/hyperlink" Target="https://www.vwvj.be/sites/default/files/import/beslisboom_werkkaart_7-jarigen_buitengewoon_onderwijs.ppt"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vwvj.be/sites/default/files/import/protocol_audiometrie_1e_kleuter_met_registratiecodes_lars_16_09_2015.pdf" TargetMode="External"/><Relationship Id="rId17" Type="http://schemas.openxmlformats.org/officeDocument/2006/relationships/hyperlink" Target="https://www.vwvj.be/trainingen-spelaudiometrie-2013-201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wvj.be/trainingen-spelaudiometrie-2013-201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vwvj.be/sites/default/files/import/beslisboom_werkkaart_bij_aanmelding_owv_zorg_over_ontwikkeling_van_kind_11_09_2015.ppt"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vwvj.be/sites/default/files/import/beslisboom_werkkaart_bij_aanmelding_owv_zorg_over_ontwikkeling_van_kind_11_09_2015.pp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tes.google.com/clb-lars.be/lars/implementatie/handleidingen"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ouk\Downloads\VWVJ_Wordtemplate%20(2).dotx" TargetMode="External"/></Relationships>
</file>

<file path=word/theme/theme1.xml><?xml version="1.0" encoding="utf-8"?>
<a:theme xmlns:a="http://schemas.openxmlformats.org/drawingml/2006/main" name="Kantoorthema">
  <a:themeElements>
    <a:clrScheme name="VWVJ">
      <a:dk1>
        <a:srgbClr val="000000"/>
      </a:dk1>
      <a:lt1>
        <a:srgbClr val="FFFFFF"/>
      </a:lt1>
      <a:dk2>
        <a:srgbClr val="5F7B7B"/>
      </a:dk2>
      <a:lt2>
        <a:srgbClr val="D8ECE3"/>
      </a:lt2>
      <a:accent1>
        <a:srgbClr val="5F7B7B"/>
      </a:accent1>
      <a:accent2>
        <a:srgbClr val="978773"/>
      </a:accent2>
      <a:accent3>
        <a:srgbClr val="207973"/>
      </a:accent3>
      <a:accent4>
        <a:srgbClr val="BB5900"/>
      </a:accent4>
      <a:accent5>
        <a:srgbClr val="799F8F"/>
      </a:accent5>
      <a:accent6>
        <a:srgbClr val="F08A34"/>
      </a:accent6>
      <a:hlink>
        <a:srgbClr val="207873"/>
      </a:hlink>
      <a:folHlink>
        <a:srgbClr val="BA5800"/>
      </a:folHlink>
    </a:clrScheme>
    <a:fontScheme name="VWVJ">
      <a:majorFont>
        <a:latin typeface="Verdana Pro"/>
        <a:ea typeface=""/>
        <a:cs typeface=""/>
      </a:majorFont>
      <a:minorFont>
        <a:latin typeface="Verdana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5b1a37-6861-4a22-82bf-45a87042f8af">
      <Terms xmlns="http://schemas.microsoft.com/office/infopath/2007/PartnerControls"/>
    </lcf76f155ced4ddcb4097134ff3c332f>
    <TaxCatchAll xmlns="72b1ad86-611a-4912-ac60-1ccc0f150f76" xsi:nil="true"/>
    <thema xmlns="ac5b1a37-6861-4a22-82bf-45a87042f8a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DA8E568FD11E418B28CFB504545DCF" ma:contentTypeVersion="10" ma:contentTypeDescription="Een nieuw document maken." ma:contentTypeScope="" ma:versionID="2f7f800dde9ee6039783a071840b734d">
  <xsd:schema xmlns:xsd="http://www.w3.org/2001/XMLSchema" xmlns:xs="http://www.w3.org/2001/XMLSchema" xmlns:p="http://schemas.microsoft.com/office/2006/metadata/properties" xmlns:ns2="ac5b1a37-6861-4a22-82bf-45a87042f8af" xmlns:ns3="72b1ad86-611a-4912-ac60-1ccc0f150f76" targetNamespace="http://schemas.microsoft.com/office/2006/metadata/properties" ma:root="true" ma:fieldsID="0a2cc1345567dc2a609c90a3738c4a38" ns2:_="" ns3:_="">
    <xsd:import namespace="ac5b1a37-6861-4a22-82bf-45a87042f8af"/>
    <xsd:import namespace="72b1ad86-611a-4912-ac60-1ccc0f150f7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them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b1a37-6861-4a22-82bf-45a87042f8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500c23c0-2aca-4e5d-a663-9746dba0c41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thema" ma:index="17" nillable="true" ma:displayName="thema" ma:format="Dropdown" ma:internalName="thema">
      <xsd:simpleType>
        <xsd:restriction base="dms:Choice">
          <xsd:enumeration value="vaccinatie"/>
          <xsd:enumeration value="infectieziekten"/>
          <xsd:enumeration value="GLCE"/>
        </xsd:restriction>
      </xsd:simpleType>
    </xsd:element>
  </xsd:schema>
  <xsd:schema xmlns:xsd="http://www.w3.org/2001/XMLSchema" xmlns:xs="http://www.w3.org/2001/XMLSchema" xmlns:dms="http://schemas.microsoft.com/office/2006/documentManagement/types" xmlns:pc="http://schemas.microsoft.com/office/infopath/2007/PartnerControls" targetNamespace="72b1ad86-611a-4912-ac60-1ccc0f150f7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a2e3879-83ea-4e91-8d37-1f9938ab206a}" ma:internalName="TaxCatchAll" ma:showField="CatchAllData" ma:web="72b1ad86-611a-4912-ac60-1ccc0f150f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9FDE28-D73A-4E75-A75B-59D7B34E8AFB}">
  <ds:schemaRefs>
    <ds:schemaRef ds:uri="http://schemas.microsoft.com/office/2006/metadata/properties"/>
    <ds:schemaRef ds:uri="http://schemas.microsoft.com/office/infopath/2007/PartnerControls"/>
    <ds:schemaRef ds:uri="ac5b1a37-6861-4a22-82bf-45a87042f8af"/>
    <ds:schemaRef ds:uri="72b1ad86-611a-4912-ac60-1ccc0f150f76"/>
  </ds:schemaRefs>
</ds:datastoreItem>
</file>

<file path=customXml/itemProps2.xml><?xml version="1.0" encoding="utf-8"?>
<ds:datastoreItem xmlns:ds="http://schemas.openxmlformats.org/officeDocument/2006/customXml" ds:itemID="{D12E87FC-7993-4569-A795-03DE5136BB47}">
  <ds:schemaRefs>
    <ds:schemaRef ds:uri="http://schemas.openxmlformats.org/officeDocument/2006/bibliography"/>
  </ds:schemaRefs>
</ds:datastoreItem>
</file>

<file path=customXml/itemProps3.xml><?xml version="1.0" encoding="utf-8"?>
<ds:datastoreItem xmlns:ds="http://schemas.openxmlformats.org/officeDocument/2006/customXml" ds:itemID="{19D745CC-A03B-4CCD-9646-0B690E08611F}">
  <ds:schemaRefs>
    <ds:schemaRef ds:uri="http://schemas.microsoft.com/sharepoint/v3/contenttype/forms"/>
  </ds:schemaRefs>
</ds:datastoreItem>
</file>

<file path=customXml/itemProps4.xml><?xml version="1.0" encoding="utf-8"?>
<ds:datastoreItem xmlns:ds="http://schemas.openxmlformats.org/officeDocument/2006/customXml" ds:itemID="{7780E509-EA33-458B-969B-D69937E48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b1a37-6861-4a22-82bf-45a87042f8af"/>
    <ds:schemaRef ds:uri="72b1ad86-611a-4912-ac60-1ccc0f150f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VWVJ_Wordtemplate (2)</Template>
  <TotalTime>2</TotalTime>
  <Pages>4</Pages>
  <Words>1533</Words>
  <Characters>8433</Characters>
  <Application>Microsoft Office Word</Application>
  <DocSecurity>4</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dc:creator>
  <cp:keywords/>
  <dc:description/>
  <cp:lastModifiedBy>Fabienne Theuwissen</cp:lastModifiedBy>
  <cp:revision>2</cp:revision>
  <dcterms:created xsi:type="dcterms:W3CDTF">2024-03-13T10:34:00Z</dcterms:created>
  <dcterms:modified xsi:type="dcterms:W3CDTF">2024-03-13T10:34:00Z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0x0101008ADA8E568FD11E418B28CFB504545DCF</vt:lpwstr>
  </property>
</Properties>
</file>