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62C1" w14:textId="7D3C1591" w:rsidR="008C2955" w:rsidRDefault="008C2955">
      <w:pPr>
        <w:rPr>
          <w:i/>
          <w:iCs/>
        </w:rPr>
      </w:pPr>
      <w:r w:rsidRPr="008C2955">
        <w:rPr>
          <w:i/>
          <w:iCs/>
        </w:rPr>
        <w:t>[Logo CLB]</w:t>
      </w:r>
    </w:p>
    <w:p w14:paraId="1025A694" w14:textId="2F2BB3B5" w:rsidR="006B09DE" w:rsidRPr="0011179E" w:rsidRDefault="0011179E" w:rsidP="0011179E">
      <w:pPr>
        <w:jc w:val="right"/>
      </w:pPr>
      <w:r w:rsidRPr="0011179E">
        <w:t>18 september 2023</w:t>
      </w:r>
    </w:p>
    <w:p w14:paraId="45D84D58" w14:textId="77777777" w:rsidR="00507C1C" w:rsidRDefault="00507C1C"/>
    <w:p w14:paraId="41941333" w14:textId="5C65A27D" w:rsidR="0011179E" w:rsidRDefault="005D5900">
      <w:r w:rsidRPr="005D5900">
        <w:t>Beste directie,</w:t>
      </w:r>
      <w:r w:rsidR="00AF0A3A">
        <w:t xml:space="preserve"> </w:t>
      </w:r>
    </w:p>
    <w:p w14:paraId="1BDF5036" w14:textId="7ED1EDFF" w:rsidR="00AF0A3A" w:rsidRDefault="00AF0A3A">
      <w:r>
        <w:t>Beste secretariaatsmedewerker,</w:t>
      </w:r>
    </w:p>
    <w:p w14:paraId="777E0986" w14:textId="2DDCA5A9" w:rsidR="00AF0A3A" w:rsidRDefault="00AF0A3A">
      <w:r>
        <w:t>Beste zorgcoördinator</w:t>
      </w:r>
      <w:r w:rsidR="008240EF">
        <w:t>/ILB,</w:t>
      </w:r>
    </w:p>
    <w:p w14:paraId="6328E39B" w14:textId="1CDAC0F6" w:rsidR="00507C1C" w:rsidRPr="00AF0A3A" w:rsidRDefault="00AF0A3A">
      <w:r w:rsidRPr="00AF0A3A">
        <w:t>Beste leerkracht,</w:t>
      </w:r>
    </w:p>
    <w:p w14:paraId="41510625" w14:textId="77777777" w:rsidR="00AF0A3A" w:rsidRDefault="00AF0A3A">
      <w:pPr>
        <w:rPr>
          <w:b/>
          <w:bCs/>
        </w:rPr>
      </w:pPr>
    </w:p>
    <w:p w14:paraId="69315C77" w14:textId="68B16F68" w:rsidR="004256F7" w:rsidRPr="004256F7" w:rsidRDefault="004256F7">
      <w:pPr>
        <w:rPr>
          <w:b/>
          <w:bCs/>
        </w:rPr>
      </w:pPr>
      <w:r w:rsidRPr="004256F7">
        <w:rPr>
          <w:b/>
          <w:bCs/>
        </w:rPr>
        <w:t xml:space="preserve">Infobrief </w:t>
      </w:r>
      <w:r w:rsidR="00C97041">
        <w:rPr>
          <w:b/>
          <w:bCs/>
        </w:rPr>
        <w:t xml:space="preserve">voor scholen </w:t>
      </w:r>
      <w:r w:rsidRPr="004256F7">
        <w:rPr>
          <w:b/>
          <w:bCs/>
        </w:rPr>
        <w:t>– Gewijzigd beleid windpokken</w:t>
      </w:r>
    </w:p>
    <w:p w14:paraId="35EC8D60" w14:textId="77777777" w:rsidR="004256F7" w:rsidRDefault="004256F7"/>
    <w:p w14:paraId="2F35E619" w14:textId="21A8F0FA" w:rsidR="00E50196" w:rsidRDefault="00D252C0">
      <w:r>
        <w:t>Tot op heden werd</w:t>
      </w:r>
      <w:r w:rsidR="00950A8F">
        <w:t xml:space="preserve"> gevraagd</w:t>
      </w:r>
      <w:r>
        <w:t xml:space="preserve"> kinderen met windpokken te weren van zowel kinderdagverblijven als scholen tot</w:t>
      </w:r>
      <w:r w:rsidR="00950A8F">
        <w:t xml:space="preserve"> alle</w:t>
      </w:r>
      <w:r>
        <w:t xml:space="preserve"> letsels volledig ingedroogd zijn. In een aantal omringende landen (Nederland en Frankrijk) raadt men geen wering meer aan voor kinderen met een actieve varicella infectie. </w:t>
      </w:r>
    </w:p>
    <w:p w14:paraId="7B95A008" w14:textId="6162B2AA" w:rsidR="00E70FC9" w:rsidRDefault="00950A8F" w:rsidP="00AC1692">
      <w:r>
        <w:t>Rekening h</w:t>
      </w:r>
      <w:r w:rsidR="00FA7CF7">
        <w:t>oudend met</w:t>
      </w:r>
      <w:r w:rsidR="009F3856">
        <w:t xml:space="preserve"> h</w:t>
      </w:r>
      <w:r w:rsidR="00E70FC9">
        <w:t xml:space="preserve">et feit dat </w:t>
      </w:r>
      <w:r w:rsidR="009F3856">
        <w:t xml:space="preserve">het kind reeds </w:t>
      </w:r>
      <w:r w:rsidR="00E70FC9">
        <w:t>besmettelijk</w:t>
      </w:r>
      <w:r w:rsidR="009F3856">
        <w:t xml:space="preserve"> is</w:t>
      </w:r>
      <w:r w:rsidR="00E70FC9">
        <w:t xml:space="preserve"> 2 dagen voor het begin van de typische huiduitslag</w:t>
      </w:r>
      <w:r w:rsidR="009F3856">
        <w:t xml:space="preserve"> én het feit dat </w:t>
      </w:r>
      <w:r w:rsidR="00AC1692">
        <w:t xml:space="preserve">het </w:t>
      </w:r>
      <w:r w:rsidR="00E70FC9">
        <w:t>risico op ernstige complicaties of hospitalisatie bij schoolgaande kinderen significant lager</w:t>
      </w:r>
      <w:r w:rsidR="00AC1692">
        <w:t xml:space="preserve"> is</w:t>
      </w:r>
      <w:r w:rsidR="00E70FC9">
        <w:t xml:space="preserve"> dan bij jongere kinderen</w:t>
      </w:r>
      <w:r w:rsidR="009F3856">
        <w:t xml:space="preserve"> (&lt;2 jaar)</w:t>
      </w:r>
      <w:r w:rsidR="001B674F">
        <w:t>, wordt deze maatregel verlaten</w:t>
      </w:r>
      <w:r w:rsidR="00FC48B1">
        <w:t xml:space="preserve"> voor schoolgaande kinderen</w:t>
      </w:r>
      <w:r w:rsidR="001B674F">
        <w:t>.</w:t>
      </w:r>
      <w:r w:rsidR="007A71C2">
        <w:t xml:space="preserve"> </w:t>
      </w:r>
      <w:r w:rsidR="008C12C7">
        <w:t>Kinderen met windpokken mogen dus naar school komen, op voorwaarde dat ze zich niet ziek voelen.</w:t>
      </w:r>
      <w:r w:rsidR="00507C1C">
        <w:t xml:space="preserve"> </w:t>
      </w:r>
    </w:p>
    <w:p w14:paraId="3EE95227" w14:textId="77777777" w:rsidR="00EF72A7" w:rsidRDefault="001C05F3" w:rsidP="00AC1692">
      <w:r>
        <w:t xml:space="preserve">Om kinderen die omwille van een onderliggende aandoening een groter risico lopen op </w:t>
      </w:r>
      <w:r w:rsidR="009D39C1">
        <w:t xml:space="preserve">complicaties te beschermen, vragen we dat de school de klasgenoten informeert per brief. Aan ouders wordt dus wel gevraagd de school op de hoogte te brengen wanneer hun kind windpokken heeft. </w:t>
      </w:r>
    </w:p>
    <w:p w14:paraId="53407339" w14:textId="0A057DBF" w:rsidR="001B674F" w:rsidRDefault="009D39C1" w:rsidP="00AC1692">
      <w:r>
        <w:t>De school moet de windpokken niet melden bij het CLB.</w:t>
      </w:r>
      <w:r w:rsidR="00552590">
        <w:t xml:space="preserve"> Verwittig wel de arbeidsgeneeskundige dienst in het kader van opvolging van zwangere personeelsleden.</w:t>
      </w:r>
    </w:p>
    <w:p w14:paraId="2B8CFA5B" w14:textId="2A3AE654" w:rsidR="009D39C1" w:rsidRDefault="009D39C1" w:rsidP="00AC1692">
      <w:r>
        <w:t>Concreet:</w:t>
      </w:r>
    </w:p>
    <w:p w14:paraId="75BA551C" w14:textId="290B8459" w:rsidR="009D39C1" w:rsidRDefault="009D39C1" w:rsidP="00164BC5">
      <w:pPr>
        <w:pStyle w:val="Lijstalinea"/>
        <w:numPr>
          <w:ilvl w:val="0"/>
          <w:numId w:val="3"/>
        </w:numPr>
      </w:pPr>
      <w:r>
        <w:t xml:space="preserve">Neem in het schoolreglement </w:t>
      </w:r>
      <w:r w:rsidR="006D3DE9">
        <w:t>op dat ouders de school op de hoogte brengen van windpokken bij hun kind</w:t>
      </w:r>
      <w:r w:rsidR="00AF787D">
        <w:t>.</w:t>
      </w:r>
    </w:p>
    <w:p w14:paraId="385BC183" w14:textId="54DD252D" w:rsidR="006D3DE9" w:rsidRDefault="006D3DE9" w:rsidP="00164BC5">
      <w:pPr>
        <w:pStyle w:val="Lijstalinea"/>
        <w:numPr>
          <w:ilvl w:val="0"/>
          <w:numId w:val="3"/>
        </w:numPr>
      </w:pPr>
      <w:r>
        <w:t xml:space="preserve">Bezorg </w:t>
      </w:r>
      <w:r w:rsidR="00452730">
        <w:t xml:space="preserve">na élke melding van windpokken </w:t>
      </w:r>
      <w:r>
        <w:t>aan alle ouders van de klasgenoten de brief ‘</w:t>
      </w:r>
      <w:hyperlink r:id="rId5" w:history="1">
        <w:r w:rsidRPr="000233F1">
          <w:rPr>
            <w:rStyle w:val="Hyperlink"/>
          </w:rPr>
          <w:t>Windpokken in d</w:t>
        </w:r>
        <w:r w:rsidRPr="000233F1">
          <w:rPr>
            <w:rStyle w:val="Hyperlink"/>
          </w:rPr>
          <w:t>e</w:t>
        </w:r>
        <w:r w:rsidRPr="000233F1">
          <w:rPr>
            <w:rStyle w:val="Hyperlink"/>
          </w:rPr>
          <w:t xml:space="preserve"> klas</w:t>
        </w:r>
      </w:hyperlink>
      <w:r>
        <w:t>’</w:t>
      </w:r>
      <w:r w:rsidR="00EF7B0E">
        <w:t>.</w:t>
      </w:r>
      <w:r w:rsidR="00383F43">
        <w:t xml:space="preserve"> </w:t>
      </w:r>
    </w:p>
    <w:p w14:paraId="6E62AF80" w14:textId="5DABBD2A" w:rsidR="00C714A5" w:rsidRDefault="00C5237B" w:rsidP="00164BC5">
      <w:pPr>
        <w:pStyle w:val="Lijstalinea"/>
        <w:numPr>
          <w:ilvl w:val="0"/>
          <w:numId w:val="3"/>
        </w:numPr>
      </w:pPr>
      <w:r>
        <w:t>Breng</w:t>
      </w:r>
      <w:r w:rsidR="00C714A5">
        <w:t xml:space="preserve"> de arbeidsgeneeskundige dienst </w:t>
      </w:r>
      <w:r>
        <w:t>op de hoogte</w:t>
      </w:r>
      <w:r w:rsidR="0091441C">
        <w:t>.</w:t>
      </w:r>
    </w:p>
    <w:p w14:paraId="67FBD612" w14:textId="2FA9328E" w:rsidR="00677AB3" w:rsidRDefault="00677AB3" w:rsidP="00164BC5">
      <w:pPr>
        <w:pStyle w:val="Lijstalinea"/>
        <w:numPr>
          <w:ilvl w:val="0"/>
          <w:numId w:val="3"/>
        </w:numPr>
      </w:pPr>
      <w:r>
        <w:t xml:space="preserve">Windpokken moet niet gemeld worden </w:t>
      </w:r>
      <w:r w:rsidR="00C5237B">
        <w:t>aan</w:t>
      </w:r>
      <w:r>
        <w:t xml:space="preserve"> het CLB. Bij vragen of problemen </w:t>
      </w:r>
      <w:r w:rsidR="001921A4">
        <w:t xml:space="preserve">kunt u wel steeds terecht bij </w:t>
      </w:r>
      <w:r w:rsidR="005E278D">
        <w:t xml:space="preserve">je </w:t>
      </w:r>
      <w:r w:rsidR="001921A4">
        <w:t>CLB</w:t>
      </w:r>
      <w:r w:rsidR="00023F66">
        <w:t>.</w:t>
      </w:r>
    </w:p>
    <w:p w14:paraId="1D126FA6" w14:textId="57C6F04C" w:rsidR="00023F66" w:rsidRDefault="003D7CB5" w:rsidP="00164BC5">
      <w:pPr>
        <w:pStyle w:val="Lijstalinea"/>
        <w:numPr>
          <w:ilvl w:val="0"/>
          <w:numId w:val="3"/>
        </w:numPr>
      </w:pPr>
      <w:r>
        <w:t>In</w:t>
      </w:r>
      <w:r w:rsidR="00023F66">
        <w:t xml:space="preserve"> </w:t>
      </w:r>
      <w:r w:rsidR="009D68FB">
        <w:t>het document ‘</w:t>
      </w:r>
      <w:hyperlink r:id="rId6" w:history="1">
        <w:r w:rsidR="009D68FB" w:rsidRPr="0011677C">
          <w:rPr>
            <w:rStyle w:val="Hyperlink"/>
          </w:rPr>
          <w:t xml:space="preserve">Maatregelen te nemen door de scholen in kader van </w:t>
        </w:r>
        <w:r w:rsidR="000B38C6" w:rsidRPr="0011677C">
          <w:rPr>
            <w:rStyle w:val="Hyperlink"/>
          </w:rPr>
          <w:t>voorkomen</w:t>
        </w:r>
        <w:r w:rsidR="00311416" w:rsidRPr="0011677C">
          <w:rPr>
            <w:rStyle w:val="Hyperlink"/>
          </w:rPr>
          <w:t xml:space="preserve"> van infectieziekten</w:t>
        </w:r>
      </w:hyperlink>
      <w:r w:rsidR="00311416">
        <w:t>’</w:t>
      </w:r>
      <w:r w:rsidR="00D20A63">
        <w:t xml:space="preserve">, </w:t>
      </w:r>
      <w:r w:rsidR="003D2A8B">
        <w:t>staan</w:t>
      </w:r>
      <w:r w:rsidR="000E5170">
        <w:t xml:space="preserve"> alle </w:t>
      </w:r>
      <w:r w:rsidR="007C1CC5">
        <w:t xml:space="preserve">te </w:t>
      </w:r>
      <w:r w:rsidR="00D52919">
        <w:t xml:space="preserve">melden infectieziekten en alle te </w:t>
      </w:r>
      <w:r w:rsidR="007C1CC5">
        <w:t xml:space="preserve">nemen maatregelen nog eens </w:t>
      </w:r>
      <w:proofErr w:type="spellStart"/>
      <w:r w:rsidR="00927C34">
        <w:t>opgelijst</w:t>
      </w:r>
      <w:proofErr w:type="spellEnd"/>
      <w:r w:rsidR="00927C34">
        <w:t>.</w:t>
      </w:r>
    </w:p>
    <w:p w14:paraId="14C84B56" w14:textId="334DB531" w:rsidR="00FA7CF7" w:rsidRDefault="00FA7CF7"/>
    <w:p w14:paraId="7982D391" w14:textId="35AFA50F" w:rsidR="008C2955" w:rsidRDefault="008C2955">
      <w:r>
        <w:t>Met vriendelijke groeten,</w:t>
      </w:r>
    </w:p>
    <w:p w14:paraId="1A517E16" w14:textId="07D808CB" w:rsidR="008C2955" w:rsidRDefault="008C2955">
      <w:r>
        <w:t>De CLB-arts</w:t>
      </w:r>
    </w:p>
    <w:sectPr w:rsidR="008C29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5C2A"/>
    <w:multiLevelType w:val="hybridMultilevel"/>
    <w:tmpl w:val="B8B8EAA6"/>
    <w:lvl w:ilvl="0" w:tplc="B554D89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E1D57B1"/>
    <w:multiLevelType w:val="hybridMultilevel"/>
    <w:tmpl w:val="B6EACC74"/>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0A425F2"/>
    <w:multiLevelType w:val="hybridMultilevel"/>
    <w:tmpl w:val="25CC7CD6"/>
    <w:lvl w:ilvl="0" w:tplc="CCAEC8A6">
      <w:start w:val="243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94073690">
    <w:abstractNumId w:val="2"/>
  </w:num>
  <w:num w:numId="2" w16cid:durableId="677585380">
    <w:abstractNumId w:val="0"/>
  </w:num>
  <w:num w:numId="3" w16cid:durableId="1617327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4A"/>
    <w:rsid w:val="000233F1"/>
    <w:rsid w:val="00023F66"/>
    <w:rsid w:val="000B38C6"/>
    <w:rsid w:val="000B3B64"/>
    <w:rsid w:val="000E5170"/>
    <w:rsid w:val="000F1CF3"/>
    <w:rsid w:val="000F1D0B"/>
    <w:rsid w:val="0011179E"/>
    <w:rsid w:val="0011677C"/>
    <w:rsid w:val="00164BC5"/>
    <w:rsid w:val="001921A4"/>
    <w:rsid w:val="001A4FC5"/>
    <w:rsid w:val="001B674F"/>
    <w:rsid w:val="001C05F3"/>
    <w:rsid w:val="002D28AF"/>
    <w:rsid w:val="00311416"/>
    <w:rsid w:val="00383F43"/>
    <w:rsid w:val="003B14F7"/>
    <w:rsid w:val="003D2A8B"/>
    <w:rsid w:val="003D7CB5"/>
    <w:rsid w:val="004256F7"/>
    <w:rsid w:val="00435FE0"/>
    <w:rsid w:val="00452730"/>
    <w:rsid w:val="00507C1C"/>
    <w:rsid w:val="00552590"/>
    <w:rsid w:val="005D5900"/>
    <w:rsid w:val="005E278D"/>
    <w:rsid w:val="00677AB3"/>
    <w:rsid w:val="006B09DE"/>
    <w:rsid w:val="006D3DE9"/>
    <w:rsid w:val="007141C6"/>
    <w:rsid w:val="007A71C2"/>
    <w:rsid w:val="007C1CC5"/>
    <w:rsid w:val="007F5D4A"/>
    <w:rsid w:val="008240EF"/>
    <w:rsid w:val="0082501C"/>
    <w:rsid w:val="008C12C7"/>
    <w:rsid w:val="008C2955"/>
    <w:rsid w:val="0091441C"/>
    <w:rsid w:val="00927C34"/>
    <w:rsid w:val="00940D99"/>
    <w:rsid w:val="00950A8F"/>
    <w:rsid w:val="009D39C1"/>
    <w:rsid w:val="009D68FB"/>
    <w:rsid w:val="009D79BB"/>
    <w:rsid w:val="009F3856"/>
    <w:rsid w:val="00AC1692"/>
    <w:rsid w:val="00AF0A3A"/>
    <w:rsid w:val="00AF787D"/>
    <w:rsid w:val="00C5237B"/>
    <w:rsid w:val="00C714A5"/>
    <w:rsid w:val="00C97041"/>
    <w:rsid w:val="00CC09E4"/>
    <w:rsid w:val="00CF51B2"/>
    <w:rsid w:val="00D20A63"/>
    <w:rsid w:val="00D252C0"/>
    <w:rsid w:val="00D52919"/>
    <w:rsid w:val="00D922EE"/>
    <w:rsid w:val="00E50196"/>
    <w:rsid w:val="00E70FC9"/>
    <w:rsid w:val="00EF72A7"/>
    <w:rsid w:val="00EF7B0E"/>
    <w:rsid w:val="00FA7CF7"/>
    <w:rsid w:val="00FC48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0DE7"/>
  <w15:chartTrackingRefBased/>
  <w15:docId w15:val="{FAA66D78-AA3A-421C-83B1-F09E465A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0FC9"/>
    <w:pPr>
      <w:spacing w:after="0" w:line="270" w:lineRule="atLeast"/>
      <w:ind w:left="426"/>
    </w:pPr>
    <w:rPr>
      <w:color w:val="171717" w:themeColor="background2" w:themeShade="1A"/>
      <w:kern w:val="0"/>
      <w14:ligatures w14:val="none"/>
    </w:rPr>
  </w:style>
  <w:style w:type="character" w:styleId="Hyperlink">
    <w:name w:val="Hyperlink"/>
    <w:basedOn w:val="Standaardalinea-lettertype"/>
    <w:uiPriority w:val="99"/>
    <w:unhideWhenUsed/>
    <w:rsid w:val="000233F1"/>
    <w:rPr>
      <w:color w:val="0563C1" w:themeColor="hyperlink"/>
      <w:u w:val="single"/>
    </w:rPr>
  </w:style>
  <w:style w:type="character" w:styleId="Onopgelostemelding">
    <w:name w:val="Unresolved Mention"/>
    <w:basedOn w:val="Standaardalinea-lettertype"/>
    <w:uiPriority w:val="99"/>
    <w:semiHidden/>
    <w:unhideWhenUsed/>
    <w:rsid w:val="000233F1"/>
    <w:rPr>
      <w:color w:val="605E5C"/>
      <w:shd w:val="clear" w:color="auto" w:fill="E1DFDD"/>
    </w:rPr>
  </w:style>
  <w:style w:type="character" w:styleId="GevolgdeHyperlink">
    <w:name w:val="FollowedHyperlink"/>
    <w:basedOn w:val="Standaardalinea-lettertype"/>
    <w:uiPriority w:val="99"/>
    <w:semiHidden/>
    <w:unhideWhenUsed/>
    <w:rsid w:val="00435F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wvj.be/sites/default/files/2023-09/Maatregelen%20school%20infectieziekten.pdf" TargetMode="External"/><Relationship Id="rId5" Type="http://schemas.openxmlformats.org/officeDocument/2006/relationships/hyperlink" Target="https://www.vwvj.be/nl/media/2387"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1279</TotalTime>
  <Pages>1</Pages>
  <Words>320</Words>
  <Characters>1760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Castryck</dc:creator>
  <cp:keywords/>
  <dc:description/>
  <cp:lastModifiedBy>Heidi Castryck</cp:lastModifiedBy>
  <cp:revision>63</cp:revision>
  <dcterms:created xsi:type="dcterms:W3CDTF">2023-08-28T12:36:00Z</dcterms:created>
  <dcterms:modified xsi:type="dcterms:W3CDTF">2023-09-15T18:41:00Z</dcterms:modified>
</cp:coreProperties>
</file>