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789" w14:paraId="2B663E6F" w14:textId="77777777" w:rsidTr="00B47E8A">
        <w:tc>
          <w:tcPr>
            <w:tcW w:w="4531" w:type="dxa"/>
          </w:tcPr>
          <w:p w14:paraId="50B53625" w14:textId="77777777" w:rsidR="00F10789" w:rsidRPr="00337DFD" w:rsidRDefault="00F10789" w:rsidP="00B47E8A">
            <w:pPr>
              <w:rPr>
                <w:rFonts w:cstheme="minorHAnsi"/>
              </w:rPr>
            </w:pPr>
            <w:bookmarkStart w:id="0" w:name="MeningokokWaak"/>
            <w:bookmarkEnd w:id="0"/>
            <w:r w:rsidRPr="00337DFD">
              <w:rPr>
                <w:rFonts w:cstheme="minorHAnsi"/>
              </w:rPr>
              <w:t>[Logo CLB]</w:t>
            </w:r>
          </w:p>
          <w:p w14:paraId="52EB0DFF" w14:textId="77777777" w:rsidR="00F10789" w:rsidRPr="00337DFD" w:rsidRDefault="00F10789" w:rsidP="00B47E8A">
            <w:pPr>
              <w:rPr>
                <w:rFonts w:cstheme="minorHAnsi"/>
                <w:b/>
                <w:bCs/>
              </w:rPr>
            </w:pPr>
          </w:p>
          <w:p w14:paraId="1E84C056" w14:textId="77777777" w:rsidR="00F10789" w:rsidRPr="00337DFD" w:rsidRDefault="00F10789" w:rsidP="00B47E8A">
            <w:pPr>
              <w:rPr>
                <w:rFonts w:cstheme="minorHAnsi"/>
                <w:b/>
                <w:bCs/>
              </w:rPr>
            </w:pPr>
          </w:p>
          <w:p w14:paraId="65D36EC5" w14:textId="77777777" w:rsidR="00F10789" w:rsidRPr="00337DFD" w:rsidRDefault="00F10789" w:rsidP="00B47E8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7B4D5900" w14:textId="77777777" w:rsidR="00F10789" w:rsidRDefault="00F10789" w:rsidP="00B47E8A">
            <w:pPr>
              <w:pStyle w:val="Brieftitel"/>
              <w:jc w:val="both"/>
            </w:pPr>
          </w:p>
          <w:p w14:paraId="615C423E" w14:textId="77777777" w:rsidR="00F10789" w:rsidRPr="00C40AEA" w:rsidRDefault="00F10789" w:rsidP="00B47E8A">
            <w:pPr>
              <w:pStyle w:val="Brieftitel"/>
            </w:pPr>
            <w:r>
              <w:t>Hersenvliesontsteking door meningokokken in de klas</w:t>
            </w:r>
          </w:p>
        </w:tc>
      </w:tr>
    </w:tbl>
    <w:p w14:paraId="0C75F01C" w14:textId="77777777" w:rsidR="00F10789" w:rsidRDefault="00F10789" w:rsidP="00F10789">
      <w:pPr>
        <w:spacing w:line="276" w:lineRule="auto"/>
        <w:jc w:val="left"/>
        <w:rPr>
          <w:rFonts w:cstheme="minorHAnsi"/>
        </w:rPr>
      </w:pPr>
    </w:p>
    <w:p w14:paraId="23891619" w14:textId="77777777" w:rsidR="00F10789" w:rsidRPr="00C40AEA" w:rsidRDefault="00F10789" w:rsidP="00F10789">
      <w:pPr>
        <w:spacing w:line="276" w:lineRule="auto"/>
        <w:jc w:val="left"/>
      </w:pPr>
      <w:r w:rsidRPr="00C40AEA">
        <w:rPr>
          <w:rFonts w:cstheme="minorHAnsi"/>
        </w:rPr>
        <w:t xml:space="preserve">Beste ouder, </w:t>
      </w:r>
      <w:r w:rsidRPr="00C40AEA">
        <w:rPr>
          <w:rFonts w:cstheme="minorHAnsi"/>
        </w:rPr>
        <w:tab/>
      </w:r>
      <w:r w:rsidRPr="00C40AEA">
        <w:rPr>
          <w:rFonts w:cstheme="minorHAnsi"/>
        </w:rPr>
        <w:tab/>
      </w:r>
      <w:r w:rsidRPr="00C40AEA">
        <w:rPr>
          <w:rFonts w:cstheme="minorHAnsi"/>
        </w:rPr>
        <w:tab/>
      </w:r>
      <w:r w:rsidRPr="00C40AEA">
        <w:rPr>
          <w:rFonts w:cstheme="minorHAnsi"/>
        </w:rPr>
        <w:tab/>
      </w:r>
      <w:r w:rsidRPr="00C40AEA">
        <w:rPr>
          <w:rFonts w:cstheme="minorHAnsi"/>
        </w:rPr>
        <w:tab/>
      </w:r>
      <w:r w:rsidRPr="00C40AEA">
        <w:rPr>
          <w:rFonts w:cstheme="minorHAnsi"/>
        </w:rPr>
        <w:tab/>
      </w:r>
      <w:r w:rsidRPr="00C40AEA">
        <w:rPr>
          <w:rFonts w:cstheme="minorHAnsi"/>
        </w:rPr>
        <w:tab/>
      </w:r>
      <w:r w:rsidRPr="00C40AEA">
        <w:rPr>
          <w:rFonts w:cstheme="minorHAnsi"/>
        </w:rPr>
        <w:tab/>
        <w:t>Datum:</w:t>
      </w:r>
    </w:p>
    <w:p w14:paraId="5D219233" w14:textId="77777777" w:rsidR="00F10789" w:rsidRPr="00C40AEA" w:rsidRDefault="00F10789" w:rsidP="00F107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60390F" w14:textId="1D6B87D7" w:rsidR="00F10789" w:rsidRPr="00C40AEA" w:rsidRDefault="00F10789" w:rsidP="00FF1994">
      <w:pPr>
        <w:rPr>
          <w:rFonts w:cstheme="minorHAnsi"/>
        </w:rPr>
      </w:pPr>
      <w:r w:rsidRPr="00C40AEA">
        <w:t>In de klas van je kind heeft een leerling hersenvliesontsteking of meningitis door de meningokokken bacterie. We vragen om goed op te letten</w:t>
      </w:r>
      <w:r w:rsidRPr="00C40AEA">
        <w:rPr>
          <w:rFonts w:cstheme="minorHAnsi"/>
        </w:rPr>
        <w:t xml:space="preserve"> op mogelijke klachten bij je kind.</w:t>
      </w:r>
    </w:p>
    <w:p w14:paraId="0A79D197" w14:textId="77777777" w:rsidR="00F10789" w:rsidRPr="00F10789" w:rsidRDefault="00F10789" w:rsidP="00F10789">
      <w:pPr>
        <w:pStyle w:val="Accent"/>
        <w:rPr>
          <w:lang w:val="nl-BE"/>
        </w:rPr>
      </w:pPr>
      <w:r w:rsidRPr="00F10789">
        <w:rPr>
          <w:lang w:val="nl-BE"/>
        </w:rPr>
        <w:t>Wat is hersenvliesontsteking door meningokokken?</w:t>
      </w:r>
    </w:p>
    <w:p w14:paraId="7E6A38DC" w14:textId="77777777" w:rsidR="00F10789" w:rsidRPr="00F10789" w:rsidRDefault="00F10789" w:rsidP="00F10789">
      <w:pPr>
        <w:pStyle w:val="Opsomming2"/>
        <w:rPr>
          <w:lang w:val="nl-BE"/>
        </w:rPr>
      </w:pPr>
      <w:r w:rsidRPr="00F10789">
        <w:rPr>
          <w:lang w:val="nl-BE"/>
        </w:rPr>
        <w:t>Het is een ernstige hersenvliesontsteking.</w:t>
      </w:r>
    </w:p>
    <w:p w14:paraId="4C145A2A" w14:textId="77777777" w:rsidR="00F10789" w:rsidRPr="00F10789" w:rsidRDefault="00F10789" w:rsidP="00F10789">
      <w:pPr>
        <w:pStyle w:val="Opsomming2"/>
        <w:rPr>
          <w:lang w:val="nl-BE"/>
        </w:rPr>
      </w:pPr>
      <w:r w:rsidRPr="00F10789">
        <w:rPr>
          <w:lang w:val="nl-BE"/>
        </w:rPr>
        <w:t>Je krijgt die door de meningokokken bacterie.</w:t>
      </w:r>
    </w:p>
    <w:p w14:paraId="43D3DC0B" w14:textId="77777777" w:rsidR="00F10789" w:rsidRPr="00C40AEA" w:rsidRDefault="00F10789" w:rsidP="00F10789">
      <w:pPr>
        <w:pStyle w:val="Opsomming2"/>
      </w:pPr>
      <w:proofErr w:type="spellStart"/>
      <w:r w:rsidRPr="00C40AEA">
        <w:t>Deze</w:t>
      </w:r>
      <w:proofErr w:type="spellEnd"/>
      <w:r w:rsidRPr="00C40AEA">
        <w:t xml:space="preserve"> </w:t>
      </w:r>
      <w:proofErr w:type="spellStart"/>
      <w:r w:rsidRPr="00C40AEA">
        <w:rPr>
          <w:b/>
          <w:bCs/>
        </w:rPr>
        <w:t>klachten</w:t>
      </w:r>
      <w:proofErr w:type="spellEnd"/>
      <w:r w:rsidRPr="00C40AEA">
        <w:t xml:space="preserve"> </w:t>
      </w:r>
      <w:proofErr w:type="spellStart"/>
      <w:r w:rsidRPr="00C40AEA">
        <w:t>kunnen</w:t>
      </w:r>
      <w:proofErr w:type="spellEnd"/>
      <w:r w:rsidRPr="00C40AEA">
        <w:t xml:space="preserve"> </w:t>
      </w:r>
      <w:proofErr w:type="spellStart"/>
      <w:r w:rsidRPr="00C40AEA">
        <w:t>voorkomen</w:t>
      </w:r>
      <w:proofErr w:type="spellEnd"/>
      <w:r w:rsidRPr="00C40AEA">
        <w:t>:</w:t>
      </w:r>
    </w:p>
    <w:p w14:paraId="31AD6338" w14:textId="77777777" w:rsidR="00F10789" w:rsidRPr="00C40AEA" w:rsidRDefault="00F10789" w:rsidP="00F10789">
      <w:pPr>
        <w:pStyle w:val="Opsomming3"/>
      </w:pPr>
      <w:r w:rsidRPr="00C40AEA">
        <w:t>koorts</w:t>
      </w:r>
    </w:p>
    <w:p w14:paraId="63C43149" w14:textId="77777777" w:rsidR="00F10789" w:rsidRPr="00C40AEA" w:rsidRDefault="00F10789" w:rsidP="00F10789">
      <w:pPr>
        <w:pStyle w:val="Opsomming3"/>
      </w:pPr>
      <w:r w:rsidRPr="00C40AEA">
        <w:t>stijve nek</w:t>
      </w:r>
    </w:p>
    <w:p w14:paraId="78A3A478" w14:textId="77777777" w:rsidR="00F10789" w:rsidRPr="00C40AEA" w:rsidRDefault="00F10789" w:rsidP="00F10789">
      <w:pPr>
        <w:pStyle w:val="Opsomming3"/>
      </w:pPr>
      <w:r w:rsidRPr="00C40AEA">
        <w:t>verminderd bewustzijn</w:t>
      </w:r>
    </w:p>
    <w:p w14:paraId="38E97F76" w14:textId="77777777" w:rsidR="00F10789" w:rsidRPr="00C40AEA" w:rsidRDefault="00F10789" w:rsidP="00F10789">
      <w:pPr>
        <w:pStyle w:val="Opsomming3"/>
      </w:pPr>
      <w:r w:rsidRPr="00C40AEA">
        <w:t>rode vlekjes op de huid</w:t>
      </w:r>
    </w:p>
    <w:p w14:paraId="70CBB30C" w14:textId="77777777" w:rsidR="00F10789" w:rsidRPr="00C40AEA" w:rsidRDefault="00F10789" w:rsidP="00F10789">
      <w:pPr>
        <w:pStyle w:val="Opsomming3"/>
      </w:pPr>
      <w:r w:rsidRPr="00C40AEA">
        <w:t>hoofdpijn</w:t>
      </w:r>
    </w:p>
    <w:p w14:paraId="51A0C3C0" w14:textId="77777777" w:rsidR="00F10789" w:rsidRPr="00C40AEA" w:rsidRDefault="00F10789" w:rsidP="00F10789">
      <w:pPr>
        <w:pStyle w:val="Opsomming3"/>
      </w:pPr>
      <w:r w:rsidRPr="00C40AEA">
        <w:t>braken</w:t>
      </w:r>
    </w:p>
    <w:p w14:paraId="1F828846" w14:textId="77777777" w:rsidR="00F10789" w:rsidRPr="00C40AEA" w:rsidRDefault="00F10789" w:rsidP="00F10789">
      <w:pPr>
        <w:pStyle w:val="Accent"/>
      </w:pPr>
      <w:r w:rsidRPr="00C40AEA">
        <w:t xml:space="preserve">Wat </w:t>
      </w:r>
      <w:proofErr w:type="spellStart"/>
      <w:r w:rsidRPr="00C40AEA">
        <w:t>kan</w:t>
      </w:r>
      <w:proofErr w:type="spellEnd"/>
      <w:r w:rsidRPr="00C40AEA">
        <w:t xml:space="preserve"> je </w:t>
      </w:r>
      <w:proofErr w:type="spellStart"/>
      <w:r w:rsidRPr="00C40AEA">
        <w:t>doen</w:t>
      </w:r>
      <w:proofErr w:type="spellEnd"/>
      <w:r w:rsidRPr="00C40AEA">
        <w:t>?</w:t>
      </w:r>
    </w:p>
    <w:p w14:paraId="6DB2B201" w14:textId="77777777" w:rsidR="00F10789" w:rsidRPr="00F10789" w:rsidRDefault="00F10789" w:rsidP="00F10789">
      <w:pPr>
        <w:pStyle w:val="Opsomming2"/>
        <w:rPr>
          <w:lang w:val="nl-BE"/>
        </w:rPr>
      </w:pPr>
      <w:r w:rsidRPr="00F10789">
        <w:rPr>
          <w:lang w:val="nl-BE"/>
        </w:rPr>
        <w:t xml:space="preserve">Let de volgende maand goed op je kind. </w:t>
      </w:r>
    </w:p>
    <w:p w14:paraId="7B63C2A0" w14:textId="77777777" w:rsidR="00F10789" w:rsidRPr="00C40AEA" w:rsidRDefault="00F10789" w:rsidP="00F10789">
      <w:pPr>
        <w:pStyle w:val="Opsomming2"/>
      </w:pPr>
      <w:r w:rsidRPr="00F10789">
        <w:rPr>
          <w:lang w:val="nl-BE"/>
        </w:rPr>
        <w:t xml:space="preserve">Heeft je kind klachten van hersenvliesontsteking? Raadpleeg dan zo snel mogelijk je (huis)arts. </w:t>
      </w:r>
      <w:r w:rsidRPr="00C40AEA">
        <w:t xml:space="preserve">Neem </w:t>
      </w:r>
      <w:proofErr w:type="spellStart"/>
      <w:r w:rsidRPr="00C40AEA">
        <w:t>deze</w:t>
      </w:r>
      <w:proofErr w:type="spellEnd"/>
      <w:r w:rsidRPr="00C40AEA">
        <w:t xml:space="preserve"> brief mee.</w:t>
      </w:r>
      <w:r w:rsidRPr="00C40AEA">
        <w:rPr>
          <w:rStyle w:val="Voetnootmarkering"/>
          <w:rFonts w:cstheme="minorHAnsi"/>
          <w:color w:val="000000"/>
        </w:rPr>
        <w:footnoteReference w:id="1"/>
      </w:r>
    </w:p>
    <w:p w14:paraId="3D2E747A" w14:textId="77777777" w:rsidR="00F10789" w:rsidRPr="00C40AEA" w:rsidRDefault="00F10789" w:rsidP="00F10789">
      <w:pPr>
        <w:pStyle w:val="Accent"/>
        <w:rPr>
          <w:lang w:val="nl-BE"/>
        </w:rPr>
      </w:pPr>
      <w:r w:rsidRPr="00C40AEA">
        <w:rPr>
          <w:lang w:val="nl-BE"/>
        </w:rPr>
        <w:t>Wat moet je doen als je kind hersenvliesontsteking</w:t>
      </w:r>
      <w:r w:rsidRPr="00C40AEA" w:rsidDel="001F24B7">
        <w:rPr>
          <w:lang w:val="nl-BE"/>
        </w:rPr>
        <w:t xml:space="preserve"> </w:t>
      </w:r>
      <w:r w:rsidRPr="00C40AEA">
        <w:rPr>
          <w:lang w:val="nl-BE"/>
        </w:rPr>
        <w:t>heeft?</w:t>
      </w:r>
    </w:p>
    <w:p w14:paraId="3A374C01" w14:textId="77777777" w:rsidR="00F10789" w:rsidRPr="00F10789" w:rsidRDefault="00F10789" w:rsidP="00F10789">
      <w:pPr>
        <w:pStyle w:val="Opsomming2"/>
        <w:rPr>
          <w:lang w:val="nl-BE"/>
        </w:rPr>
      </w:pPr>
      <w:r w:rsidRPr="00F10789">
        <w:rPr>
          <w:lang w:val="nl-BE"/>
        </w:rPr>
        <w:t>Volg het advies van je arts.</w:t>
      </w:r>
    </w:p>
    <w:p w14:paraId="766B9A7A" w14:textId="5F5AC697" w:rsidR="00F10789" w:rsidRPr="00F10789" w:rsidRDefault="00F10789" w:rsidP="00F10789">
      <w:pPr>
        <w:pStyle w:val="Opsomming2"/>
        <w:rPr>
          <w:lang w:val="nl-BE"/>
        </w:rPr>
      </w:pPr>
      <w:r w:rsidRPr="00F10789">
        <w:rPr>
          <w:lang w:val="nl-BE"/>
        </w:rPr>
        <w:lastRenderedPageBreak/>
        <w:t>Verwittig het CLB zo snel mogelijk</w:t>
      </w:r>
      <w:r w:rsidR="004A072F">
        <w:rPr>
          <w:lang w:val="nl-BE"/>
        </w:rPr>
        <w:t>.</w:t>
      </w:r>
    </w:p>
    <w:p w14:paraId="19122B8A" w14:textId="77777777" w:rsidR="00F10789" w:rsidRPr="00C40AEA" w:rsidRDefault="00F10789" w:rsidP="00F10789">
      <w:pPr>
        <w:pStyle w:val="Accent"/>
        <w:rPr>
          <w:lang w:val="nl-BE"/>
        </w:rPr>
      </w:pPr>
      <w:r w:rsidRPr="00C40AEA">
        <w:rPr>
          <w:lang w:val="nl-BE"/>
        </w:rPr>
        <w:t>Heb je nog vragen?</w:t>
      </w:r>
    </w:p>
    <w:p w14:paraId="691D124A" w14:textId="58665D27" w:rsidR="00F10789" w:rsidRPr="00C40AEA" w:rsidRDefault="00F10789" w:rsidP="00F10789">
      <w:r w:rsidRPr="00C40AEA">
        <w:t xml:space="preserve">Bel naar het </w:t>
      </w:r>
      <w:r w:rsidRPr="00C40AEA">
        <w:rPr>
          <w:b/>
          <w:bCs/>
        </w:rPr>
        <w:t>CLB</w:t>
      </w:r>
      <w:r w:rsidR="004A072F">
        <w:rPr>
          <w:b/>
          <w:bCs/>
        </w:rPr>
        <w:t>:</w:t>
      </w:r>
      <w:r w:rsidRPr="00C40AEA">
        <w:t xml:space="preserve">... </w:t>
      </w:r>
    </w:p>
    <w:p w14:paraId="1B5393D3" w14:textId="77777777" w:rsidR="00F10789" w:rsidRPr="00C40AEA" w:rsidRDefault="00F10789" w:rsidP="00F10789"/>
    <w:p w14:paraId="705AD18D" w14:textId="77777777" w:rsidR="00F10789" w:rsidRPr="00C40AEA" w:rsidRDefault="00F10789" w:rsidP="00F10789">
      <w:r w:rsidRPr="00C40AEA">
        <w:t>Met vriendelijke groeten,</w:t>
      </w:r>
    </w:p>
    <w:p w14:paraId="67260E7F" w14:textId="77777777" w:rsidR="00F10789" w:rsidRPr="00C40AEA" w:rsidRDefault="00F10789" w:rsidP="00F10789">
      <w:pPr>
        <w:tabs>
          <w:tab w:val="left" w:pos="2310"/>
        </w:tabs>
        <w:spacing w:after="200" w:line="276" w:lineRule="auto"/>
        <w:jc w:val="left"/>
      </w:pPr>
      <w:r w:rsidRPr="00C40AEA">
        <w:rPr>
          <w:rFonts w:cstheme="minorHAnsi"/>
        </w:rPr>
        <w:t>de CLB-arts</w:t>
      </w:r>
    </w:p>
    <w:p w14:paraId="2185012F" w14:textId="5307BA0E" w:rsidR="00D60B08" w:rsidRPr="00F10789" w:rsidRDefault="00D60B08" w:rsidP="00F10789">
      <w:pPr>
        <w:spacing w:before="0" w:after="160" w:line="259" w:lineRule="auto"/>
        <w:jc w:val="left"/>
        <w:rPr>
          <w:rFonts w:eastAsiaTheme="majorEastAsia" w:cstheme="majorBidi"/>
          <w:bCs/>
          <w:color w:val="5F7B7B" w:themeColor="accent1"/>
          <w:sz w:val="36"/>
          <w:szCs w:val="26"/>
        </w:rPr>
      </w:pPr>
    </w:p>
    <w:sectPr w:rsidR="00D60B08" w:rsidRPr="00F10789" w:rsidSect="005D010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B25D" w14:textId="77777777" w:rsidR="00641D75" w:rsidRDefault="00641D75" w:rsidP="007A3560">
      <w:r>
        <w:separator/>
      </w:r>
    </w:p>
  </w:endnote>
  <w:endnote w:type="continuationSeparator" w:id="0">
    <w:p w14:paraId="659BBE5D" w14:textId="77777777" w:rsidR="00641D75" w:rsidRDefault="00641D75" w:rsidP="007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5835" w14:textId="507152F1" w:rsidR="005D0101" w:rsidRPr="005D0101" w:rsidRDefault="005D0101">
    <w:pPr>
      <w:pStyle w:val="Voettekst"/>
      <w:rPr>
        <w:sz w:val="16"/>
        <w:szCs w:val="16"/>
      </w:rPr>
    </w:pPr>
    <w:r w:rsidRPr="005D0101">
      <w:rPr>
        <w:sz w:val="16"/>
        <w:szCs w:val="16"/>
      </w:rPr>
      <w:t xml:space="preserve">Versie </w:t>
    </w:r>
    <w:r w:rsidR="00FD4301">
      <w:rPr>
        <w:sz w:val="16"/>
        <w:szCs w:val="16"/>
      </w:rPr>
      <w:t>0</w:t>
    </w:r>
    <w:r w:rsidR="009B00A3">
      <w:rPr>
        <w:sz w:val="16"/>
        <w:szCs w:val="16"/>
      </w:rPr>
      <w:t>7</w:t>
    </w:r>
    <w:r w:rsidR="00FD4301">
      <w:rPr>
        <w:sz w:val="16"/>
        <w:szCs w:val="16"/>
      </w:rPr>
      <w:t>-</w:t>
    </w:r>
    <w:r w:rsidRPr="005D0101">
      <w:rPr>
        <w:sz w:val="16"/>
        <w:szCs w:val="16"/>
      </w:rPr>
      <w:t>2023</w:t>
    </w:r>
  </w:p>
  <w:p w14:paraId="375AD12E" w14:textId="4CA08F25" w:rsidR="00A03A2A" w:rsidRPr="00C85F96" w:rsidRDefault="00A03A2A" w:rsidP="0046406C">
    <w:pPr>
      <w:pStyle w:val="Voetnoten"/>
      <w:rPr>
        <w:rStyle w:val="LinkChar"/>
        <w:color w:val="000000" w:themeColor="text1"/>
        <w:sz w:val="14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966E" w14:textId="77777777" w:rsidR="00641D75" w:rsidRDefault="00641D75" w:rsidP="007A3560">
      <w:r>
        <w:separator/>
      </w:r>
    </w:p>
  </w:footnote>
  <w:footnote w:type="continuationSeparator" w:id="0">
    <w:p w14:paraId="22E0E9A5" w14:textId="77777777" w:rsidR="00641D75" w:rsidRDefault="00641D75" w:rsidP="007A3560">
      <w:r>
        <w:continuationSeparator/>
      </w:r>
    </w:p>
  </w:footnote>
  <w:footnote w:id="1">
    <w:p w14:paraId="1853FBEF" w14:textId="7ECA0898" w:rsidR="00F10789" w:rsidRPr="00C40AEA" w:rsidRDefault="00F10789" w:rsidP="00FD4301">
      <w:pPr>
        <w:pStyle w:val="Voetnoten"/>
        <w:ind w:left="0"/>
        <w:rPr>
          <w:rStyle w:val="LinkChar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cstheme="minorHAnsi"/>
        </w:rPr>
        <w:t>Nota aan</w:t>
      </w:r>
      <w:r w:rsidRPr="00F620A2">
        <w:rPr>
          <w:rFonts w:cstheme="minorHAnsi"/>
        </w:rPr>
        <w:t xml:space="preserve"> de arts: meer info over</w:t>
      </w:r>
      <w:r>
        <w:rPr>
          <w:rFonts w:cstheme="minorHAnsi"/>
        </w:rPr>
        <w:t xml:space="preserve"> meningokokken vind je </w:t>
      </w:r>
      <w:r w:rsidRPr="00901B35">
        <w:rPr>
          <w:rFonts w:cstheme="minorHAnsi"/>
        </w:rPr>
        <w:t xml:space="preserve">op </w:t>
      </w:r>
      <w:hyperlink r:id="rId1" w:history="1">
        <w:r w:rsidR="00DE1506" w:rsidRPr="00153F14">
          <w:rPr>
            <w:rStyle w:val="LinkChar"/>
          </w:rPr>
          <w:t>https://www.zorg-en-gezondheid.be/per-domein/infectieziekten-en-vaccinaties/meningokokken-invasieve-infecties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7A3560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77777777" w:rsidR="00A27BBB" w:rsidRDefault="00000000" w:rsidP="007A3560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000000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74pt;height:74pt" o:bullet="t">
        <v:imagedata r:id="rId1" o:title="Bullet-geel-01"/>
      </v:shape>
    </w:pict>
  </w:numPicBullet>
  <w:numPicBullet w:numPicBulletId="1">
    <w:pict>
      <v:shape id="_x0000_i1303" type="#_x0000_t75" style="width:74pt;height:74pt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A7E7B04"/>
    <w:lvl w:ilvl="0" w:tplc="B6BCC780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96048E4"/>
    <w:multiLevelType w:val="hybridMultilevel"/>
    <w:tmpl w:val="290642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3E1688"/>
    <w:multiLevelType w:val="hybridMultilevel"/>
    <w:tmpl w:val="5296D162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15C454C8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4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9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6"/>
  </w:num>
  <w:num w:numId="2" w16cid:durableId="704019734">
    <w:abstractNumId w:val="2"/>
  </w:num>
  <w:num w:numId="3" w16cid:durableId="1162694993">
    <w:abstractNumId w:val="27"/>
  </w:num>
  <w:num w:numId="4" w16cid:durableId="310990520">
    <w:abstractNumId w:val="14"/>
  </w:num>
  <w:num w:numId="5" w16cid:durableId="328486136">
    <w:abstractNumId w:val="23"/>
  </w:num>
  <w:num w:numId="6" w16cid:durableId="1244609893">
    <w:abstractNumId w:val="7"/>
  </w:num>
  <w:num w:numId="7" w16cid:durableId="1304579944">
    <w:abstractNumId w:val="5"/>
  </w:num>
  <w:num w:numId="8" w16cid:durableId="2092383650">
    <w:abstractNumId w:val="9"/>
  </w:num>
  <w:num w:numId="9" w16cid:durableId="544606343">
    <w:abstractNumId w:val="18"/>
  </w:num>
  <w:num w:numId="10" w16cid:durableId="1756124828">
    <w:abstractNumId w:val="41"/>
  </w:num>
  <w:num w:numId="11" w16cid:durableId="189879124">
    <w:abstractNumId w:val="0"/>
  </w:num>
  <w:num w:numId="12" w16cid:durableId="1490825842">
    <w:abstractNumId w:val="1"/>
  </w:num>
  <w:num w:numId="13" w16cid:durableId="1233077509">
    <w:abstractNumId w:val="8"/>
  </w:num>
  <w:num w:numId="14" w16cid:durableId="1268585465">
    <w:abstractNumId w:val="13"/>
  </w:num>
  <w:num w:numId="15" w16cid:durableId="1820266545">
    <w:abstractNumId w:val="28"/>
  </w:num>
  <w:num w:numId="16" w16cid:durableId="1675767577">
    <w:abstractNumId w:val="29"/>
  </w:num>
  <w:num w:numId="17" w16cid:durableId="175459936">
    <w:abstractNumId w:val="39"/>
  </w:num>
  <w:num w:numId="18" w16cid:durableId="1999529246">
    <w:abstractNumId w:val="15"/>
  </w:num>
  <w:num w:numId="19" w16cid:durableId="1964925652">
    <w:abstractNumId w:val="3"/>
  </w:num>
  <w:num w:numId="20" w16cid:durableId="710960959">
    <w:abstractNumId w:val="11"/>
  </w:num>
  <w:num w:numId="21" w16cid:durableId="465516534">
    <w:abstractNumId w:val="19"/>
  </w:num>
  <w:num w:numId="22" w16cid:durableId="249584458">
    <w:abstractNumId w:val="37"/>
  </w:num>
  <w:num w:numId="23" w16cid:durableId="2037347570">
    <w:abstractNumId w:val="33"/>
  </w:num>
  <w:num w:numId="24" w16cid:durableId="1061054899">
    <w:abstractNumId w:val="40"/>
  </w:num>
  <w:num w:numId="25" w16cid:durableId="1471361716">
    <w:abstractNumId w:val="22"/>
  </w:num>
  <w:num w:numId="26" w16cid:durableId="1565867609">
    <w:abstractNumId w:val="25"/>
  </w:num>
  <w:num w:numId="27" w16cid:durableId="172886968">
    <w:abstractNumId w:val="36"/>
  </w:num>
  <w:num w:numId="28" w16cid:durableId="1172648536">
    <w:abstractNumId w:val="30"/>
  </w:num>
  <w:num w:numId="29" w16cid:durableId="284770871">
    <w:abstractNumId w:val="6"/>
  </w:num>
  <w:num w:numId="30" w16cid:durableId="288240446">
    <w:abstractNumId w:val="26"/>
  </w:num>
  <w:num w:numId="31" w16cid:durableId="1812939386">
    <w:abstractNumId w:val="35"/>
  </w:num>
  <w:num w:numId="32" w16cid:durableId="64190247">
    <w:abstractNumId w:val="4"/>
  </w:num>
  <w:num w:numId="33" w16cid:durableId="1859738920">
    <w:abstractNumId w:val="20"/>
  </w:num>
  <w:num w:numId="34" w16cid:durableId="191118687">
    <w:abstractNumId w:val="24"/>
  </w:num>
  <w:num w:numId="35" w16cid:durableId="418405796">
    <w:abstractNumId w:val="10"/>
  </w:num>
  <w:num w:numId="36" w16cid:durableId="843588983">
    <w:abstractNumId w:val="12"/>
  </w:num>
  <w:num w:numId="37" w16cid:durableId="1980722068">
    <w:abstractNumId w:val="31"/>
  </w:num>
  <w:num w:numId="38" w16cid:durableId="1469593040">
    <w:abstractNumId w:val="21"/>
  </w:num>
  <w:num w:numId="39" w16cid:durableId="398329416">
    <w:abstractNumId w:val="32"/>
  </w:num>
  <w:num w:numId="40" w16cid:durableId="1597397147">
    <w:abstractNumId w:val="34"/>
  </w:num>
  <w:num w:numId="41" w16cid:durableId="104034945">
    <w:abstractNumId w:val="38"/>
  </w:num>
  <w:num w:numId="42" w16cid:durableId="226958947">
    <w:abstractNumId w:val="7"/>
    <w:lvlOverride w:ilvl="0">
      <w:startOverride w:val="1"/>
    </w:lvlOverride>
  </w:num>
  <w:num w:numId="43" w16cid:durableId="1393455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2389E"/>
    <w:rsid w:val="00080605"/>
    <w:rsid w:val="0008689E"/>
    <w:rsid w:val="000C16ED"/>
    <w:rsid w:val="000D0F52"/>
    <w:rsid w:val="000E2404"/>
    <w:rsid w:val="000F76E5"/>
    <w:rsid w:val="00105BAC"/>
    <w:rsid w:val="00120690"/>
    <w:rsid w:val="001973B7"/>
    <w:rsid w:val="001D46F1"/>
    <w:rsid w:val="00210AC1"/>
    <w:rsid w:val="00214870"/>
    <w:rsid w:val="002952FB"/>
    <w:rsid w:val="002A45E6"/>
    <w:rsid w:val="002A77E8"/>
    <w:rsid w:val="002D165D"/>
    <w:rsid w:val="00303E2B"/>
    <w:rsid w:val="00317055"/>
    <w:rsid w:val="0033095B"/>
    <w:rsid w:val="003C0C9E"/>
    <w:rsid w:val="003C3CAB"/>
    <w:rsid w:val="003D6FB4"/>
    <w:rsid w:val="003D73A5"/>
    <w:rsid w:val="00406E3F"/>
    <w:rsid w:val="00415D4B"/>
    <w:rsid w:val="00423BC9"/>
    <w:rsid w:val="0043022D"/>
    <w:rsid w:val="00444F82"/>
    <w:rsid w:val="0046406C"/>
    <w:rsid w:val="00467199"/>
    <w:rsid w:val="00471EEE"/>
    <w:rsid w:val="0049144E"/>
    <w:rsid w:val="004A072F"/>
    <w:rsid w:val="004A3EB1"/>
    <w:rsid w:val="004A6847"/>
    <w:rsid w:val="004D320A"/>
    <w:rsid w:val="00535EC9"/>
    <w:rsid w:val="005555EC"/>
    <w:rsid w:val="00555929"/>
    <w:rsid w:val="005A5864"/>
    <w:rsid w:val="005D0101"/>
    <w:rsid w:val="005F3855"/>
    <w:rsid w:val="00610C87"/>
    <w:rsid w:val="00641D75"/>
    <w:rsid w:val="00684C5C"/>
    <w:rsid w:val="006A6D76"/>
    <w:rsid w:val="0070180F"/>
    <w:rsid w:val="00714FBA"/>
    <w:rsid w:val="00727C08"/>
    <w:rsid w:val="00746F2B"/>
    <w:rsid w:val="00762435"/>
    <w:rsid w:val="007A3560"/>
    <w:rsid w:val="007C39BD"/>
    <w:rsid w:val="007C619C"/>
    <w:rsid w:val="007D2EB5"/>
    <w:rsid w:val="007E15E5"/>
    <w:rsid w:val="007F0A9B"/>
    <w:rsid w:val="008179F4"/>
    <w:rsid w:val="008652C8"/>
    <w:rsid w:val="008C1BF1"/>
    <w:rsid w:val="008D0913"/>
    <w:rsid w:val="008D504C"/>
    <w:rsid w:val="008F4096"/>
    <w:rsid w:val="0092586E"/>
    <w:rsid w:val="009411F8"/>
    <w:rsid w:val="00964B25"/>
    <w:rsid w:val="009B00A3"/>
    <w:rsid w:val="009C65FB"/>
    <w:rsid w:val="009C6A3C"/>
    <w:rsid w:val="009F7B46"/>
    <w:rsid w:val="00A03A2A"/>
    <w:rsid w:val="00A242BA"/>
    <w:rsid w:val="00A27BBB"/>
    <w:rsid w:val="00A408CE"/>
    <w:rsid w:val="00A42B3B"/>
    <w:rsid w:val="00A4361E"/>
    <w:rsid w:val="00A55FEE"/>
    <w:rsid w:val="00A6015D"/>
    <w:rsid w:val="00A760F6"/>
    <w:rsid w:val="00A97BC1"/>
    <w:rsid w:val="00AC3211"/>
    <w:rsid w:val="00AF391D"/>
    <w:rsid w:val="00B06D23"/>
    <w:rsid w:val="00B178CF"/>
    <w:rsid w:val="00B25515"/>
    <w:rsid w:val="00B41556"/>
    <w:rsid w:val="00B47E94"/>
    <w:rsid w:val="00B71F99"/>
    <w:rsid w:val="00BE1114"/>
    <w:rsid w:val="00BE650E"/>
    <w:rsid w:val="00BE7B67"/>
    <w:rsid w:val="00C238E1"/>
    <w:rsid w:val="00C6014B"/>
    <w:rsid w:val="00C676A9"/>
    <w:rsid w:val="00C85F96"/>
    <w:rsid w:val="00C96817"/>
    <w:rsid w:val="00CB392E"/>
    <w:rsid w:val="00CF47B6"/>
    <w:rsid w:val="00D04978"/>
    <w:rsid w:val="00D178D9"/>
    <w:rsid w:val="00D31DD5"/>
    <w:rsid w:val="00D60B08"/>
    <w:rsid w:val="00D84431"/>
    <w:rsid w:val="00D91364"/>
    <w:rsid w:val="00DC4C97"/>
    <w:rsid w:val="00DE1506"/>
    <w:rsid w:val="00DE45D8"/>
    <w:rsid w:val="00EA6621"/>
    <w:rsid w:val="00ED16AC"/>
    <w:rsid w:val="00ED58BC"/>
    <w:rsid w:val="00EF4B3E"/>
    <w:rsid w:val="00EF59D4"/>
    <w:rsid w:val="00F01214"/>
    <w:rsid w:val="00F01B75"/>
    <w:rsid w:val="00F10789"/>
    <w:rsid w:val="00F2185D"/>
    <w:rsid w:val="00F73414"/>
    <w:rsid w:val="00F76D27"/>
    <w:rsid w:val="00F90EBB"/>
    <w:rsid w:val="00FD3297"/>
    <w:rsid w:val="00FD4301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5592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5929"/>
    <w:pPr>
      <w:keepNext/>
      <w:keepLines/>
      <w:spacing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5929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5929"/>
    <w:rPr>
      <w:rFonts w:eastAsiaTheme="majorEastAsia" w:cstheme="majorBidi"/>
      <w:bC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Voetnoten"/>
    <w:next w:val="Standaard"/>
    <w:link w:val="LinkChar"/>
    <w:qFormat/>
    <w:rsid w:val="00A242BA"/>
    <w:pPr>
      <w:ind w:left="0"/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A242BA"/>
    <w:rPr>
      <w:color w:val="5F7B7B" w:themeColor="text2"/>
      <w:sz w:val="16"/>
      <w:szCs w:val="16"/>
      <w:u w:val="single"/>
      <w:lang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per-domein/infectieziekten-en-vaccinaties/meningokokken-invasieve-infec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3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2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4</cp:revision>
  <dcterms:created xsi:type="dcterms:W3CDTF">2023-07-03T12:17:00Z</dcterms:created>
  <dcterms:modified xsi:type="dcterms:W3CDTF">2023-07-03T12:19:00Z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