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26A7" w14:paraId="10971BAE" w14:textId="77777777" w:rsidTr="00B47E8A">
        <w:tc>
          <w:tcPr>
            <w:tcW w:w="4531" w:type="dxa"/>
          </w:tcPr>
          <w:p w14:paraId="110D2924" w14:textId="77777777" w:rsidR="009926A7" w:rsidRPr="00337DFD" w:rsidRDefault="009926A7" w:rsidP="00B47E8A">
            <w:pPr>
              <w:rPr>
                <w:rFonts w:cstheme="minorHAnsi"/>
              </w:rPr>
            </w:pPr>
            <w:r w:rsidRPr="00337DFD">
              <w:rPr>
                <w:rFonts w:cstheme="minorHAnsi"/>
              </w:rPr>
              <w:t>[Logo CLB]</w:t>
            </w:r>
          </w:p>
          <w:p w14:paraId="40F009FE" w14:textId="77777777" w:rsidR="009926A7" w:rsidRPr="00337DFD" w:rsidRDefault="009926A7" w:rsidP="00B47E8A">
            <w:pPr>
              <w:rPr>
                <w:rFonts w:cstheme="minorHAnsi"/>
                <w:b/>
                <w:bCs/>
              </w:rPr>
            </w:pPr>
          </w:p>
          <w:p w14:paraId="53BC2CCA" w14:textId="77777777" w:rsidR="009926A7" w:rsidRPr="00337DFD" w:rsidRDefault="009926A7" w:rsidP="00B47E8A">
            <w:pPr>
              <w:rPr>
                <w:rFonts w:cstheme="minorHAnsi"/>
                <w:b/>
                <w:bCs/>
              </w:rPr>
            </w:pPr>
          </w:p>
          <w:p w14:paraId="750F2137" w14:textId="77777777" w:rsidR="009926A7" w:rsidRPr="00337DFD" w:rsidRDefault="009926A7" w:rsidP="00B47E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07A2108" w14:textId="77777777" w:rsidR="009926A7" w:rsidRDefault="009926A7" w:rsidP="00B47E8A">
            <w:pPr>
              <w:pStyle w:val="Brieftitel"/>
            </w:pPr>
          </w:p>
          <w:p w14:paraId="48521908" w14:textId="77777777" w:rsidR="009926A7" w:rsidRPr="00220C15" w:rsidRDefault="009926A7" w:rsidP="00B47E8A">
            <w:pPr>
              <w:pStyle w:val="Brieftitel"/>
            </w:pPr>
            <w:r w:rsidRPr="00366638">
              <w:t>Informatie over hersenvliesontsteking</w:t>
            </w:r>
            <w:r>
              <w:t xml:space="preserve"> </w:t>
            </w:r>
            <w:r w:rsidRPr="00366638">
              <w:t>in de klas</w:t>
            </w:r>
          </w:p>
        </w:tc>
      </w:tr>
    </w:tbl>
    <w:p w14:paraId="100D988A" w14:textId="77777777" w:rsidR="009926A7" w:rsidRPr="00C40AEA" w:rsidRDefault="009926A7" w:rsidP="009926A7">
      <w:pPr>
        <w:spacing w:line="276" w:lineRule="auto"/>
        <w:jc w:val="left"/>
        <w:rPr>
          <w:rFonts w:cstheme="minorHAnsi"/>
        </w:rPr>
      </w:pPr>
    </w:p>
    <w:p w14:paraId="74A18DB1" w14:textId="77777777" w:rsidR="009926A7" w:rsidRPr="00C40AEA" w:rsidRDefault="009926A7" w:rsidP="009926A7">
      <w:r w:rsidRPr="00C40AEA">
        <w:t>Beste ouder,</w:t>
      </w:r>
      <w:r w:rsidRPr="00C40AEA">
        <w:tab/>
      </w:r>
      <w:r w:rsidRPr="00C40AEA">
        <w:tab/>
      </w:r>
      <w:r w:rsidRPr="00C40AEA">
        <w:tab/>
      </w:r>
      <w:r w:rsidRPr="00C40AEA">
        <w:tab/>
      </w:r>
      <w:r w:rsidRPr="00C40AEA">
        <w:tab/>
      </w:r>
      <w:r w:rsidRPr="00C40AEA">
        <w:tab/>
        <w:t>Datum:</w:t>
      </w:r>
    </w:p>
    <w:p w14:paraId="74C5BBE7" w14:textId="77777777" w:rsidR="009926A7" w:rsidRPr="00C40AEA" w:rsidRDefault="009926A7" w:rsidP="009926A7"/>
    <w:p w14:paraId="60C68FD1" w14:textId="77777777" w:rsidR="009926A7" w:rsidRPr="00C40AEA" w:rsidRDefault="009926A7" w:rsidP="009926A7">
      <w:r w:rsidRPr="00C40AEA">
        <w:t xml:space="preserve">In de klas van je kind heeft een leerling </w:t>
      </w:r>
      <w:r w:rsidRPr="00C40AEA">
        <w:rPr>
          <w:b/>
        </w:rPr>
        <w:t>hersenvliesontsteking</w:t>
      </w:r>
      <w:r w:rsidRPr="00C40AEA">
        <w:rPr>
          <w:b/>
          <w:bCs/>
        </w:rPr>
        <w:t xml:space="preserve"> </w:t>
      </w:r>
      <w:r w:rsidRPr="00C40AEA">
        <w:t xml:space="preserve">of </w:t>
      </w:r>
      <w:r w:rsidRPr="00C40AEA">
        <w:rPr>
          <w:bCs/>
        </w:rPr>
        <w:t>meningitis</w:t>
      </w:r>
      <w:r w:rsidRPr="00C40AEA">
        <w:t>. Het gaat om een ontsteking door een [</w:t>
      </w:r>
      <w:r w:rsidRPr="00C40AEA">
        <w:rPr>
          <w:i/>
          <w:iCs/>
        </w:rPr>
        <w:t>bacterie/virus</w:t>
      </w:r>
      <w:r w:rsidRPr="00C40AEA">
        <w:t>].</w:t>
      </w:r>
    </w:p>
    <w:p w14:paraId="3C882B5A" w14:textId="77777777" w:rsidR="009926A7" w:rsidRPr="00C40AEA" w:rsidRDefault="009926A7" w:rsidP="00992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F40126" w14:textId="77777777" w:rsidR="009926A7" w:rsidRPr="009926A7" w:rsidRDefault="009926A7" w:rsidP="009926A7">
      <w:pPr>
        <w:pStyle w:val="Accent"/>
        <w:rPr>
          <w:lang w:val="nl-BE"/>
        </w:rPr>
      </w:pPr>
      <w:r w:rsidRPr="009926A7">
        <w:rPr>
          <w:lang w:val="nl-BE"/>
        </w:rPr>
        <w:t>Wat kan je doen?</w:t>
      </w:r>
    </w:p>
    <w:p w14:paraId="01DCE666" w14:textId="77777777" w:rsidR="009926A7" w:rsidRPr="00C40AEA" w:rsidRDefault="009926A7" w:rsidP="009926A7">
      <w:r w:rsidRPr="00C40AEA">
        <w:t>Je moet niets doen.</w:t>
      </w:r>
    </w:p>
    <w:p w14:paraId="127F977F" w14:textId="77777777" w:rsidR="009926A7" w:rsidRPr="00C40AEA" w:rsidRDefault="009926A7" w:rsidP="009926A7">
      <w:r w:rsidRPr="00C40AEA">
        <w:t xml:space="preserve">Er is geen gevaar voor de andere leerlingen. </w:t>
      </w:r>
    </w:p>
    <w:p w14:paraId="43E39EB5" w14:textId="77777777" w:rsidR="009926A7" w:rsidRPr="00C40AEA" w:rsidRDefault="009926A7" w:rsidP="009926A7">
      <w:r w:rsidRPr="00C40AEA">
        <w:t>CLB overlegt regelmatig met Agentschap Zorg en Gezondheid. We laten het weten als er toch nieuwe maatregelen nodig zijn.</w:t>
      </w:r>
    </w:p>
    <w:p w14:paraId="0E4C5FBF" w14:textId="77777777" w:rsidR="009926A7" w:rsidRPr="00C40AEA" w:rsidRDefault="009926A7" w:rsidP="009926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01DBA2" w14:textId="77777777" w:rsidR="009926A7" w:rsidRPr="009926A7" w:rsidRDefault="009926A7" w:rsidP="009926A7">
      <w:pPr>
        <w:pStyle w:val="Accent"/>
        <w:rPr>
          <w:lang w:val="nl-BE"/>
        </w:rPr>
      </w:pPr>
      <w:r w:rsidRPr="009926A7">
        <w:rPr>
          <w:lang w:val="nl-BE"/>
        </w:rPr>
        <w:t>Heb je nog vragen?</w:t>
      </w:r>
    </w:p>
    <w:p w14:paraId="1953A700" w14:textId="5701B356" w:rsidR="009926A7" w:rsidRPr="00C40AEA" w:rsidRDefault="009926A7" w:rsidP="009926A7">
      <w:r w:rsidRPr="00C40AEA">
        <w:t xml:space="preserve">Bel naar het </w:t>
      </w:r>
      <w:r w:rsidRPr="00C40AEA">
        <w:rPr>
          <w:b/>
          <w:bCs/>
        </w:rPr>
        <w:t>CLB</w:t>
      </w:r>
      <w:r w:rsidR="00A0612F">
        <w:rPr>
          <w:b/>
          <w:bCs/>
        </w:rPr>
        <w:t>:</w:t>
      </w:r>
      <w:r w:rsidRPr="00C40AEA">
        <w:t xml:space="preserve">... </w:t>
      </w:r>
    </w:p>
    <w:p w14:paraId="393A79FA" w14:textId="77777777" w:rsidR="009926A7" w:rsidRPr="00C40AEA" w:rsidRDefault="009926A7" w:rsidP="009926A7"/>
    <w:p w14:paraId="13663088" w14:textId="77777777" w:rsidR="009926A7" w:rsidRPr="00C40AEA" w:rsidRDefault="009926A7" w:rsidP="009926A7">
      <w:r w:rsidRPr="00C40AEA">
        <w:t>Met vriendelijke groeten,</w:t>
      </w:r>
    </w:p>
    <w:p w14:paraId="52609A89" w14:textId="77777777" w:rsidR="009926A7" w:rsidRPr="00C40AEA" w:rsidRDefault="009926A7" w:rsidP="009926A7">
      <w:r w:rsidRPr="00C40AEA">
        <w:t>de CLB-arts</w:t>
      </w:r>
    </w:p>
    <w:p w14:paraId="5F155E66" w14:textId="77777777" w:rsidR="009926A7" w:rsidRPr="002631DD" w:rsidRDefault="009926A7" w:rsidP="009926A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1D346B8" w14:textId="13F6A0BD" w:rsidR="009926A7" w:rsidRDefault="009926A7" w:rsidP="009926A7">
      <w:pPr>
        <w:spacing w:after="200" w:line="276" w:lineRule="auto"/>
        <w:jc w:val="left"/>
        <w:rPr>
          <w:rFonts w:cstheme="minorHAnsi"/>
        </w:rPr>
      </w:pPr>
    </w:p>
    <w:sectPr w:rsidR="009926A7" w:rsidSect="005D01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DBFB" w14:textId="77777777" w:rsidR="00EF59D4" w:rsidRDefault="00EF59D4" w:rsidP="007A3560">
      <w:r>
        <w:separator/>
      </w:r>
    </w:p>
  </w:endnote>
  <w:endnote w:type="continuationSeparator" w:id="0">
    <w:p w14:paraId="1341BC4D" w14:textId="77777777" w:rsidR="00EF59D4" w:rsidRDefault="00EF59D4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5835" w14:textId="660050CC" w:rsidR="005D0101" w:rsidRPr="005D0101" w:rsidRDefault="005D0101">
    <w:pPr>
      <w:pStyle w:val="Voettekst"/>
      <w:rPr>
        <w:sz w:val="16"/>
        <w:szCs w:val="16"/>
      </w:rPr>
    </w:pPr>
    <w:r w:rsidRPr="005D0101">
      <w:rPr>
        <w:sz w:val="16"/>
        <w:szCs w:val="16"/>
      </w:rPr>
      <w:t xml:space="preserve">Versie </w:t>
    </w:r>
    <w:r w:rsidR="00A30275">
      <w:rPr>
        <w:sz w:val="16"/>
        <w:szCs w:val="16"/>
      </w:rPr>
      <w:t>02-</w:t>
    </w:r>
    <w:r w:rsidRPr="005D0101">
      <w:rPr>
        <w:sz w:val="16"/>
        <w:szCs w:val="16"/>
      </w:rPr>
      <w:t>2023</w:t>
    </w:r>
  </w:p>
  <w:p w14:paraId="375AD12E" w14:textId="4CA08F25" w:rsidR="00A03A2A" w:rsidRPr="00C85F96" w:rsidRDefault="00A03A2A" w:rsidP="0046406C">
    <w:pPr>
      <w:pStyle w:val="Voetnoten"/>
      <w:rPr>
        <w:rStyle w:val="LinkChar"/>
        <w:color w:val="000000" w:themeColor="text1"/>
        <w:sz w:val="14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B5B" w14:textId="77777777" w:rsidR="00EF59D4" w:rsidRDefault="00EF59D4" w:rsidP="007A3560">
      <w:r>
        <w:separator/>
      </w:r>
    </w:p>
  </w:footnote>
  <w:footnote w:type="continuationSeparator" w:id="0">
    <w:p w14:paraId="1C7F4AE9" w14:textId="77777777" w:rsidR="00EF59D4" w:rsidRDefault="00EF59D4" w:rsidP="007A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A0612F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A0612F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A0612F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74pt;height:74pt" o:bullet="t">
        <v:imagedata r:id="rId1" o:title="Bullet-geel-01"/>
      </v:shape>
    </w:pict>
  </w:numPicBullet>
  <w:numPicBullet w:numPicBulletId="1">
    <w:pict>
      <v:shape id="_x0000_i1135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96048E4"/>
    <w:multiLevelType w:val="hybridMultilevel"/>
    <w:tmpl w:val="29064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E1688"/>
    <w:multiLevelType w:val="hybridMultilevel"/>
    <w:tmpl w:val="FC5AC8B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B008CAA8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BB5900" w:themeColor="accent4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9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7"/>
  </w:num>
  <w:num w:numId="4" w16cid:durableId="310990520">
    <w:abstractNumId w:val="14"/>
  </w:num>
  <w:num w:numId="5" w16cid:durableId="328486136">
    <w:abstractNumId w:val="23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8"/>
  </w:num>
  <w:num w:numId="10" w16cid:durableId="1756124828">
    <w:abstractNumId w:val="41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8"/>
  </w:num>
  <w:num w:numId="16" w16cid:durableId="1675767577">
    <w:abstractNumId w:val="29"/>
  </w:num>
  <w:num w:numId="17" w16cid:durableId="175459936">
    <w:abstractNumId w:val="39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9"/>
  </w:num>
  <w:num w:numId="22" w16cid:durableId="249584458">
    <w:abstractNumId w:val="37"/>
  </w:num>
  <w:num w:numId="23" w16cid:durableId="2037347570">
    <w:abstractNumId w:val="33"/>
  </w:num>
  <w:num w:numId="24" w16cid:durableId="1061054899">
    <w:abstractNumId w:val="40"/>
  </w:num>
  <w:num w:numId="25" w16cid:durableId="1471361716">
    <w:abstractNumId w:val="22"/>
  </w:num>
  <w:num w:numId="26" w16cid:durableId="1565867609">
    <w:abstractNumId w:val="25"/>
  </w:num>
  <w:num w:numId="27" w16cid:durableId="172886968">
    <w:abstractNumId w:val="36"/>
  </w:num>
  <w:num w:numId="28" w16cid:durableId="1172648536">
    <w:abstractNumId w:val="30"/>
  </w:num>
  <w:num w:numId="29" w16cid:durableId="284770871">
    <w:abstractNumId w:val="6"/>
  </w:num>
  <w:num w:numId="30" w16cid:durableId="288240446">
    <w:abstractNumId w:val="26"/>
  </w:num>
  <w:num w:numId="31" w16cid:durableId="1812939386">
    <w:abstractNumId w:val="35"/>
  </w:num>
  <w:num w:numId="32" w16cid:durableId="64190247">
    <w:abstractNumId w:val="4"/>
  </w:num>
  <w:num w:numId="33" w16cid:durableId="1859738920">
    <w:abstractNumId w:val="20"/>
  </w:num>
  <w:num w:numId="34" w16cid:durableId="191118687">
    <w:abstractNumId w:val="24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1"/>
  </w:num>
  <w:num w:numId="38" w16cid:durableId="1469593040">
    <w:abstractNumId w:val="21"/>
  </w:num>
  <w:num w:numId="39" w16cid:durableId="398329416">
    <w:abstractNumId w:val="32"/>
  </w:num>
  <w:num w:numId="40" w16cid:durableId="1597397147">
    <w:abstractNumId w:val="34"/>
  </w:num>
  <w:num w:numId="41" w16cid:durableId="104034945">
    <w:abstractNumId w:val="38"/>
  </w:num>
  <w:num w:numId="42" w16cid:durableId="226958947">
    <w:abstractNumId w:val="7"/>
    <w:lvlOverride w:ilvl="0">
      <w:startOverride w:val="1"/>
    </w:lvlOverride>
  </w:num>
  <w:num w:numId="43" w16cid:durableId="17307603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80605"/>
    <w:rsid w:val="0008689E"/>
    <w:rsid w:val="000C16ED"/>
    <w:rsid w:val="000D0F52"/>
    <w:rsid w:val="000E2404"/>
    <w:rsid w:val="000F76E5"/>
    <w:rsid w:val="00105BAC"/>
    <w:rsid w:val="00120690"/>
    <w:rsid w:val="001973B7"/>
    <w:rsid w:val="001D46F1"/>
    <w:rsid w:val="00210AC1"/>
    <w:rsid w:val="00214870"/>
    <w:rsid w:val="002952FB"/>
    <w:rsid w:val="002A45E6"/>
    <w:rsid w:val="002A77E8"/>
    <w:rsid w:val="002D165D"/>
    <w:rsid w:val="00303E2B"/>
    <w:rsid w:val="00317055"/>
    <w:rsid w:val="0033095B"/>
    <w:rsid w:val="003C0C9E"/>
    <w:rsid w:val="003C3CAB"/>
    <w:rsid w:val="003D6FB4"/>
    <w:rsid w:val="003D73A5"/>
    <w:rsid w:val="00406E3F"/>
    <w:rsid w:val="00423BC9"/>
    <w:rsid w:val="0043022D"/>
    <w:rsid w:val="00444F82"/>
    <w:rsid w:val="0046406C"/>
    <w:rsid w:val="00467199"/>
    <w:rsid w:val="00471EEE"/>
    <w:rsid w:val="004A3EB1"/>
    <w:rsid w:val="004A6847"/>
    <w:rsid w:val="004D320A"/>
    <w:rsid w:val="00535EC9"/>
    <w:rsid w:val="005555EC"/>
    <w:rsid w:val="00555929"/>
    <w:rsid w:val="005A5864"/>
    <w:rsid w:val="005D0101"/>
    <w:rsid w:val="005F3855"/>
    <w:rsid w:val="00610C87"/>
    <w:rsid w:val="00684C5C"/>
    <w:rsid w:val="006A6D76"/>
    <w:rsid w:val="0070180F"/>
    <w:rsid w:val="00714FBA"/>
    <w:rsid w:val="00727C08"/>
    <w:rsid w:val="00746F2B"/>
    <w:rsid w:val="00762435"/>
    <w:rsid w:val="007A3560"/>
    <w:rsid w:val="007C39BD"/>
    <w:rsid w:val="007C619C"/>
    <w:rsid w:val="007D2EB5"/>
    <w:rsid w:val="007E15E5"/>
    <w:rsid w:val="007F0A9B"/>
    <w:rsid w:val="008179F4"/>
    <w:rsid w:val="008652C8"/>
    <w:rsid w:val="008C1BF1"/>
    <w:rsid w:val="008D0913"/>
    <w:rsid w:val="008D504C"/>
    <w:rsid w:val="008F4096"/>
    <w:rsid w:val="0092586E"/>
    <w:rsid w:val="009411F8"/>
    <w:rsid w:val="00964B25"/>
    <w:rsid w:val="009926A7"/>
    <w:rsid w:val="009C65FB"/>
    <w:rsid w:val="009C6A3C"/>
    <w:rsid w:val="009F7B46"/>
    <w:rsid w:val="00A03A2A"/>
    <w:rsid w:val="00A0612F"/>
    <w:rsid w:val="00A242BA"/>
    <w:rsid w:val="00A27BBB"/>
    <w:rsid w:val="00A30275"/>
    <w:rsid w:val="00A408CE"/>
    <w:rsid w:val="00A42B3B"/>
    <w:rsid w:val="00A4361E"/>
    <w:rsid w:val="00A55FEE"/>
    <w:rsid w:val="00A6015D"/>
    <w:rsid w:val="00A760F6"/>
    <w:rsid w:val="00A97BC1"/>
    <w:rsid w:val="00AC3211"/>
    <w:rsid w:val="00AF391D"/>
    <w:rsid w:val="00B06D23"/>
    <w:rsid w:val="00B178CF"/>
    <w:rsid w:val="00B25515"/>
    <w:rsid w:val="00B41556"/>
    <w:rsid w:val="00B47E94"/>
    <w:rsid w:val="00B71F99"/>
    <w:rsid w:val="00BE1114"/>
    <w:rsid w:val="00BE650E"/>
    <w:rsid w:val="00BE7B67"/>
    <w:rsid w:val="00C541BE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91364"/>
    <w:rsid w:val="00DC4C97"/>
    <w:rsid w:val="00DE45D8"/>
    <w:rsid w:val="00EA6621"/>
    <w:rsid w:val="00ED16AC"/>
    <w:rsid w:val="00ED58BC"/>
    <w:rsid w:val="00EF4B3E"/>
    <w:rsid w:val="00EF59D4"/>
    <w:rsid w:val="00F01214"/>
    <w:rsid w:val="00F01B75"/>
    <w:rsid w:val="00F2185D"/>
    <w:rsid w:val="00F73414"/>
    <w:rsid w:val="00F76D27"/>
    <w:rsid w:val="00F90EBB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592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929"/>
    <w:pPr>
      <w:keepNext/>
      <w:keepLines/>
      <w:spacing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929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929"/>
    <w:rPr>
      <w:rFonts w:eastAsiaTheme="majorEastAsia" w:cstheme="majorBidi"/>
      <w:bC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Voetnoten"/>
    <w:next w:val="Standaard"/>
    <w:link w:val="LinkChar"/>
    <w:qFormat/>
    <w:rsid w:val="00A242BA"/>
    <w:pPr>
      <w:ind w:left="0"/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A242BA"/>
    <w:rPr>
      <w:color w:val="5F7B7B" w:themeColor="text2"/>
      <w:sz w:val="16"/>
      <w:szCs w:val="16"/>
      <w:u w:val="single"/>
      <w:lang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dcterms:created xsi:type="dcterms:W3CDTF">2023-02-04T08:10:00Z</dcterms:created>
  <dcterms:modified xsi:type="dcterms:W3CDTF">2023-02-08T07:21:00Z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